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04D66" w14:textId="3F229145" w:rsidR="00011B36" w:rsidRDefault="00011B36" w:rsidP="00011B36">
      <w:pPr>
        <w:jc w:val="center"/>
        <w:rPr>
          <w:rFonts w:asciiTheme="majorBidi" w:hAnsiTheme="majorBidi" w:cstheme="majorBidi"/>
          <w:b/>
          <w:bCs/>
        </w:rPr>
      </w:pPr>
      <w:r w:rsidRPr="00011B36">
        <w:rPr>
          <w:rFonts w:asciiTheme="majorBidi" w:hAnsiTheme="majorBidi" w:cstheme="majorBidi"/>
          <w:b/>
          <w:bCs/>
        </w:rPr>
        <w:t>RENCANA</w:t>
      </w:r>
      <w:r w:rsidR="00F274E5" w:rsidRPr="00011B36">
        <w:rPr>
          <w:rFonts w:asciiTheme="majorBidi" w:hAnsiTheme="majorBidi" w:cstheme="majorBidi"/>
          <w:b/>
          <w:bCs/>
        </w:rPr>
        <w:t xml:space="preserve"> </w:t>
      </w:r>
      <w:r w:rsidR="00AD4DBB">
        <w:rPr>
          <w:rFonts w:asciiTheme="majorBidi" w:hAnsiTheme="majorBidi" w:cstheme="majorBidi"/>
          <w:b/>
          <w:bCs/>
        </w:rPr>
        <w:t xml:space="preserve">PELAKSANAAN </w:t>
      </w:r>
      <w:r w:rsidR="00F274E5" w:rsidRPr="00011B36">
        <w:rPr>
          <w:rFonts w:asciiTheme="majorBidi" w:hAnsiTheme="majorBidi" w:cstheme="majorBidi"/>
          <w:b/>
          <w:bCs/>
        </w:rPr>
        <w:t xml:space="preserve">PEMBELAJARAN </w:t>
      </w:r>
      <w:r w:rsidR="000278A5">
        <w:rPr>
          <w:rFonts w:asciiTheme="majorBidi" w:hAnsiTheme="majorBidi" w:cstheme="majorBidi"/>
          <w:b/>
          <w:bCs/>
        </w:rPr>
        <w:t>(RPP)</w:t>
      </w:r>
    </w:p>
    <w:tbl>
      <w:tblPr>
        <w:tblStyle w:val="TableGrid"/>
        <w:tblW w:w="0" w:type="auto"/>
        <w:jc w:val="center"/>
        <w:tblLook w:val="04A0" w:firstRow="1" w:lastRow="0" w:firstColumn="1" w:lastColumn="0" w:noHBand="0" w:noVBand="1"/>
      </w:tblPr>
      <w:tblGrid>
        <w:gridCol w:w="2262"/>
        <w:gridCol w:w="296"/>
        <w:gridCol w:w="3674"/>
      </w:tblGrid>
      <w:tr w:rsidR="00011B36" w14:paraId="58F7D220" w14:textId="77777777" w:rsidTr="00BE6C81">
        <w:trPr>
          <w:jc w:val="center"/>
        </w:trPr>
        <w:tc>
          <w:tcPr>
            <w:tcW w:w="2262" w:type="dxa"/>
          </w:tcPr>
          <w:p w14:paraId="21D04EA5" w14:textId="3DAF23BA" w:rsidR="00011B36" w:rsidRDefault="00EC7870" w:rsidP="00011B36">
            <w:pPr>
              <w:rPr>
                <w:rFonts w:asciiTheme="majorBidi" w:hAnsiTheme="majorBidi" w:cstheme="majorBidi"/>
                <w:b/>
                <w:bCs/>
              </w:rPr>
            </w:pPr>
            <w:r>
              <w:rPr>
                <w:rFonts w:asciiTheme="majorBidi" w:hAnsiTheme="majorBidi" w:cstheme="majorBidi"/>
                <w:b/>
                <w:bCs/>
              </w:rPr>
              <w:t>Madrasah</w:t>
            </w:r>
          </w:p>
        </w:tc>
        <w:tc>
          <w:tcPr>
            <w:tcW w:w="296" w:type="dxa"/>
          </w:tcPr>
          <w:p w14:paraId="4F65CD88" w14:textId="47545561" w:rsidR="00011B36" w:rsidRDefault="003815F8" w:rsidP="00011B36">
            <w:pPr>
              <w:rPr>
                <w:rFonts w:asciiTheme="majorBidi" w:hAnsiTheme="majorBidi" w:cstheme="majorBidi"/>
                <w:b/>
                <w:bCs/>
              </w:rPr>
            </w:pPr>
            <w:r>
              <w:rPr>
                <w:rFonts w:asciiTheme="majorBidi" w:hAnsiTheme="majorBidi" w:cstheme="majorBidi"/>
                <w:b/>
                <w:bCs/>
              </w:rPr>
              <w:t>:</w:t>
            </w:r>
          </w:p>
        </w:tc>
        <w:tc>
          <w:tcPr>
            <w:tcW w:w="3674" w:type="dxa"/>
          </w:tcPr>
          <w:p w14:paraId="0F8AC016" w14:textId="4906282A" w:rsidR="00011B36" w:rsidRDefault="00686142" w:rsidP="00011B36">
            <w:pPr>
              <w:rPr>
                <w:rFonts w:asciiTheme="majorBidi" w:hAnsiTheme="majorBidi" w:cstheme="majorBidi"/>
                <w:b/>
                <w:bCs/>
              </w:rPr>
            </w:pPr>
            <w:r>
              <w:rPr>
                <w:rFonts w:asciiTheme="majorBidi" w:hAnsiTheme="majorBidi" w:cstheme="majorBidi"/>
                <w:b/>
                <w:bCs/>
              </w:rPr>
              <w:t>….</w:t>
            </w:r>
          </w:p>
        </w:tc>
      </w:tr>
      <w:tr w:rsidR="00011B36" w14:paraId="4E12628C" w14:textId="77777777" w:rsidTr="00BE6C81">
        <w:trPr>
          <w:jc w:val="center"/>
        </w:trPr>
        <w:tc>
          <w:tcPr>
            <w:tcW w:w="2262" w:type="dxa"/>
          </w:tcPr>
          <w:p w14:paraId="3644F010" w14:textId="44486973" w:rsidR="00011B36" w:rsidRDefault="00011B36" w:rsidP="00011B36">
            <w:pPr>
              <w:rPr>
                <w:rFonts w:asciiTheme="majorBidi" w:hAnsiTheme="majorBidi" w:cstheme="majorBidi"/>
                <w:b/>
                <w:bCs/>
              </w:rPr>
            </w:pPr>
            <w:r>
              <w:rPr>
                <w:rFonts w:asciiTheme="majorBidi" w:hAnsiTheme="majorBidi" w:cstheme="majorBidi"/>
                <w:b/>
                <w:bCs/>
              </w:rPr>
              <w:t>Mat</w:t>
            </w:r>
            <w:r w:rsidR="003815F8">
              <w:rPr>
                <w:rFonts w:asciiTheme="majorBidi" w:hAnsiTheme="majorBidi" w:cstheme="majorBidi"/>
                <w:b/>
                <w:bCs/>
              </w:rPr>
              <w:t xml:space="preserve">a </w:t>
            </w:r>
            <w:r>
              <w:rPr>
                <w:rFonts w:asciiTheme="majorBidi" w:hAnsiTheme="majorBidi" w:cstheme="majorBidi"/>
                <w:b/>
                <w:bCs/>
              </w:rPr>
              <w:t>Pelajaran</w:t>
            </w:r>
          </w:p>
        </w:tc>
        <w:tc>
          <w:tcPr>
            <w:tcW w:w="296" w:type="dxa"/>
          </w:tcPr>
          <w:p w14:paraId="0DBA78DF" w14:textId="095C346C" w:rsidR="00011B36" w:rsidRDefault="003815F8" w:rsidP="00011B36">
            <w:pPr>
              <w:rPr>
                <w:rFonts w:asciiTheme="majorBidi" w:hAnsiTheme="majorBidi" w:cstheme="majorBidi"/>
                <w:b/>
                <w:bCs/>
              </w:rPr>
            </w:pPr>
            <w:r>
              <w:rPr>
                <w:rFonts w:asciiTheme="majorBidi" w:hAnsiTheme="majorBidi" w:cstheme="majorBidi"/>
                <w:b/>
                <w:bCs/>
              </w:rPr>
              <w:t>:</w:t>
            </w:r>
          </w:p>
        </w:tc>
        <w:tc>
          <w:tcPr>
            <w:tcW w:w="3674" w:type="dxa"/>
          </w:tcPr>
          <w:p w14:paraId="45BBBB6F" w14:textId="4C913F3E" w:rsidR="00011B36" w:rsidRDefault="003815F8" w:rsidP="00011B36">
            <w:pPr>
              <w:rPr>
                <w:rFonts w:asciiTheme="majorBidi" w:hAnsiTheme="majorBidi" w:cstheme="majorBidi"/>
                <w:b/>
                <w:bCs/>
              </w:rPr>
            </w:pPr>
            <w:r>
              <w:rPr>
                <w:rFonts w:asciiTheme="majorBidi" w:hAnsiTheme="majorBidi" w:cstheme="majorBidi"/>
                <w:b/>
                <w:bCs/>
              </w:rPr>
              <w:t>….</w:t>
            </w:r>
          </w:p>
        </w:tc>
      </w:tr>
      <w:tr w:rsidR="00011B36" w14:paraId="367AF2A1" w14:textId="77777777" w:rsidTr="00BE6C81">
        <w:trPr>
          <w:jc w:val="center"/>
        </w:trPr>
        <w:tc>
          <w:tcPr>
            <w:tcW w:w="2262" w:type="dxa"/>
          </w:tcPr>
          <w:p w14:paraId="325B6ACE" w14:textId="1B36E447" w:rsidR="00011B36" w:rsidRDefault="00011B36" w:rsidP="00011B36">
            <w:pPr>
              <w:rPr>
                <w:rFonts w:asciiTheme="majorBidi" w:hAnsiTheme="majorBidi" w:cstheme="majorBidi"/>
                <w:b/>
                <w:bCs/>
              </w:rPr>
            </w:pPr>
            <w:r>
              <w:rPr>
                <w:rFonts w:asciiTheme="majorBidi" w:hAnsiTheme="majorBidi" w:cstheme="majorBidi"/>
                <w:b/>
                <w:bCs/>
              </w:rPr>
              <w:t>Fase / Kelas</w:t>
            </w:r>
          </w:p>
        </w:tc>
        <w:tc>
          <w:tcPr>
            <w:tcW w:w="296" w:type="dxa"/>
          </w:tcPr>
          <w:p w14:paraId="781D216C" w14:textId="3153BFF8" w:rsidR="00011B36" w:rsidRDefault="003815F8" w:rsidP="00011B36">
            <w:pPr>
              <w:rPr>
                <w:rFonts w:asciiTheme="majorBidi" w:hAnsiTheme="majorBidi" w:cstheme="majorBidi"/>
                <w:b/>
                <w:bCs/>
              </w:rPr>
            </w:pPr>
            <w:r>
              <w:rPr>
                <w:rFonts w:asciiTheme="majorBidi" w:hAnsiTheme="majorBidi" w:cstheme="majorBidi"/>
                <w:b/>
                <w:bCs/>
              </w:rPr>
              <w:t>:</w:t>
            </w:r>
          </w:p>
        </w:tc>
        <w:tc>
          <w:tcPr>
            <w:tcW w:w="3674" w:type="dxa"/>
          </w:tcPr>
          <w:p w14:paraId="10981C1B" w14:textId="05B72F0E" w:rsidR="00011B36" w:rsidRDefault="003815F8" w:rsidP="00011B36">
            <w:pPr>
              <w:rPr>
                <w:rFonts w:asciiTheme="majorBidi" w:hAnsiTheme="majorBidi" w:cstheme="majorBidi"/>
                <w:b/>
                <w:bCs/>
              </w:rPr>
            </w:pPr>
            <w:r>
              <w:rPr>
                <w:rFonts w:asciiTheme="majorBidi" w:hAnsiTheme="majorBidi" w:cstheme="majorBidi"/>
                <w:b/>
                <w:bCs/>
              </w:rPr>
              <w:t>….</w:t>
            </w:r>
          </w:p>
        </w:tc>
      </w:tr>
      <w:tr w:rsidR="003815F8" w14:paraId="2073F244" w14:textId="77777777" w:rsidTr="00BE6C81">
        <w:trPr>
          <w:jc w:val="center"/>
        </w:trPr>
        <w:tc>
          <w:tcPr>
            <w:tcW w:w="2262" w:type="dxa"/>
          </w:tcPr>
          <w:p w14:paraId="0495E4D3" w14:textId="2921C116" w:rsidR="003815F8" w:rsidRPr="00BE6C81" w:rsidRDefault="00BE6C81" w:rsidP="00011B36">
            <w:pPr>
              <w:rPr>
                <w:rFonts w:asciiTheme="majorBidi" w:hAnsiTheme="majorBidi" w:cstheme="majorBidi"/>
                <w:b/>
                <w:bCs/>
              </w:rPr>
            </w:pPr>
            <w:r w:rsidRPr="00BE6C81">
              <w:rPr>
                <w:rFonts w:asciiTheme="majorBidi" w:hAnsiTheme="majorBidi" w:cstheme="majorBidi"/>
                <w:b/>
                <w:bCs/>
              </w:rPr>
              <w:t>Alokasi Waktu</w:t>
            </w:r>
          </w:p>
        </w:tc>
        <w:tc>
          <w:tcPr>
            <w:tcW w:w="296" w:type="dxa"/>
          </w:tcPr>
          <w:p w14:paraId="05781978" w14:textId="7082442F" w:rsidR="003815F8" w:rsidRPr="00BE6C81" w:rsidRDefault="00BE6C81" w:rsidP="00011B36">
            <w:pPr>
              <w:rPr>
                <w:rFonts w:asciiTheme="majorBidi" w:hAnsiTheme="majorBidi" w:cstheme="majorBidi"/>
                <w:b/>
                <w:bCs/>
              </w:rPr>
            </w:pPr>
            <w:r w:rsidRPr="00BE6C81">
              <w:rPr>
                <w:rFonts w:asciiTheme="majorBidi" w:hAnsiTheme="majorBidi" w:cstheme="majorBidi"/>
                <w:b/>
                <w:bCs/>
              </w:rPr>
              <w:t>:</w:t>
            </w:r>
          </w:p>
        </w:tc>
        <w:tc>
          <w:tcPr>
            <w:tcW w:w="3674" w:type="dxa"/>
          </w:tcPr>
          <w:p w14:paraId="6B75C784" w14:textId="1BD6E402" w:rsidR="003815F8" w:rsidRPr="00BE6C81" w:rsidRDefault="00BE6C81" w:rsidP="00011B36">
            <w:pPr>
              <w:rPr>
                <w:rFonts w:asciiTheme="majorBidi" w:hAnsiTheme="majorBidi" w:cstheme="majorBidi"/>
                <w:b/>
                <w:bCs/>
              </w:rPr>
            </w:pPr>
            <w:r w:rsidRPr="00BE6C81">
              <w:rPr>
                <w:rFonts w:asciiTheme="majorBidi" w:hAnsiTheme="majorBidi" w:cstheme="majorBidi"/>
                <w:b/>
                <w:bCs/>
              </w:rPr>
              <w:t>….</w:t>
            </w:r>
          </w:p>
        </w:tc>
      </w:tr>
    </w:tbl>
    <w:p w14:paraId="5E68A7E7" w14:textId="77777777" w:rsidR="00D01C9A" w:rsidRDefault="00D01C9A" w:rsidP="00EB357A">
      <w:pPr>
        <w:rPr>
          <w:highlight w:val="yellow"/>
        </w:rPr>
      </w:pPr>
    </w:p>
    <w:tbl>
      <w:tblPr>
        <w:tblStyle w:val="TableGrid"/>
        <w:tblW w:w="9493" w:type="dxa"/>
        <w:tblLook w:val="04A0" w:firstRow="1" w:lastRow="0" w:firstColumn="1" w:lastColumn="0" w:noHBand="0" w:noVBand="1"/>
      </w:tblPr>
      <w:tblGrid>
        <w:gridCol w:w="1656"/>
        <w:gridCol w:w="7837"/>
      </w:tblGrid>
      <w:tr w:rsidR="00BE6C81" w:rsidRPr="00011B36" w14:paraId="17745D5C" w14:textId="77777777" w:rsidTr="00BE6C81">
        <w:tc>
          <w:tcPr>
            <w:tcW w:w="1656" w:type="dxa"/>
            <w:vMerge w:val="restart"/>
            <w:shd w:val="clear" w:color="auto" w:fill="8EAADB" w:themeFill="accent1" w:themeFillTint="99"/>
          </w:tcPr>
          <w:p w14:paraId="18464FD8" w14:textId="0E9E390F" w:rsidR="00BE6C81" w:rsidRPr="00011B36" w:rsidRDefault="00BE6C81" w:rsidP="002D20B2">
            <w:pPr>
              <w:spacing w:line="360" w:lineRule="auto"/>
              <w:rPr>
                <w:rFonts w:asciiTheme="majorBidi" w:hAnsiTheme="majorBidi" w:cstheme="majorBidi"/>
                <w:b/>
                <w:bCs/>
                <w:lang w:val="id-ID"/>
              </w:rPr>
            </w:pPr>
            <w:r w:rsidRPr="00011B36">
              <w:rPr>
                <w:rFonts w:asciiTheme="majorBidi" w:hAnsiTheme="majorBidi" w:cstheme="majorBidi"/>
                <w:b/>
                <w:bCs/>
                <w:lang w:val="id-ID"/>
              </w:rPr>
              <w:t>Identifikasi</w:t>
            </w:r>
          </w:p>
        </w:tc>
        <w:tc>
          <w:tcPr>
            <w:tcW w:w="7837" w:type="dxa"/>
            <w:shd w:val="clear" w:color="auto" w:fill="8EAADB" w:themeFill="accent1" w:themeFillTint="99"/>
          </w:tcPr>
          <w:p w14:paraId="5C71DE92" w14:textId="554EB12C" w:rsidR="00BE6C81" w:rsidRPr="00011B36" w:rsidRDefault="00C25BE2" w:rsidP="002D20B2">
            <w:pPr>
              <w:spacing w:line="360" w:lineRule="auto"/>
              <w:jc w:val="both"/>
              <w:rPr>
                <w:rFonts w:asciiTheme="majorBidi" w:hAnsiTheme="majorBidi" w:cstheme="majorBidi"/>
                <w:lang w:val="id-ID"/>
              </w:rPr>
            </w:pPr>
            <w:r>
              <w:rPr>
                <w:rFonts w:asciiTheme="majorBidi" w:hAnsiTheme="majorBidi" w:cstheme="majorBidi"/>
                <w:b/>
                <w:bCs/>
                <w:lang w:val="id-ID"/>
              </w:rPr>
              <w:t xml:space="preserve">Kesiapan </w:t>
            </w:r>
            <w:r w:rsidR="00BE6C81">
              <w:rPr>
                <w:rFonts w:asciiTheme="majorBidi" w:hAnsiTheme="majorBidi" w:cstheme="majorBidi"/>
                <w:b/>
                <w:bCs/>
                <w:lang w:val="id-ID"/>
              </w:rPr>
              <w:t>Murid</w:t>
            </w:r>
            <w:r w:rsidR="00BE6C81" w:rsidRPr="00011B36">
              <w:rPr>
                <w:rFonts w:asciiTheme="majorBidi" w:hAnsiTheme="majorBidi" w:cstheme="majorBidi"/>
                <w:b/>
                <w:bCs/>
                <w:lang w:val="id-ID"/>
              </w:rPr>
              <w:t>:</w:t>
            </w:r>
            <w:r w:rsidR="00BE6C81" w:rsidRPr="00011B36">
              <w:rPr>
                <w:rFonts w:asciiTheme="majorBidi" w:hAnsiTheme="majorBidi" w:cstheme="majorBidi"/>
                <w:lang w:val="id-ID"/>
              </w:rPr>
              <w:t xml:space="preserve"> Identifikasi kesiapan </w:t>
            </w:r>
            <w:r w:rsidR="00BE6C81">
              <w:rPr>
                <w:rFonts w:asciiTheme="majorBidi" w:hAnsiTheme="majorBidi" w:cstheme="majorBidi"/>
                <w:lang w:val="id-ID"/>
              </w:rPr>
              <w:t>murid</w:t>
            </w:r>
            <w:r w:rsidR="00BE6C81" w:rsidRPr="00011B36">
              <w:rPr>
                <w:rFonts w:asciiTheme="majorBidi" w:hAnsiTheme="majorBidi" w:cstheme="majorBidi"/>
                <w:lang w:val="id-ID"/>
              </w:rPr>
              <w:t xml:space="preserve"> sebelum belajar, seperti pengetahuan awal, minat, latar belakang, dan kebutuhan belajar, serta aspek lainnya</w:t>
            </w:r>
          </w:p>
        </w:tc>
      </w:tr>
      <w:tr w:rsidR="00BE6C81" w:rsidRPr="00011B36" w14:paraId="01932E78" w14:textId="77777777" w:rsidTr="00BE6C81">
        <w:tc>
          <w:tcPr>
            <w:tcW w:w="1656" w:type="dxa"/>
            <w:vMerge/>
            <w:shd w:val="clear" w:color="auto" w:fill="8EAADB" w:themeFill="accent1" w:themeFillTint="99"/>
          </w:tcPr>
          <w:p w14:paraId="662E4F7D" w14:textId="77777777" w:rsidR="00BE6C81" w:rsidRPr="00011B36" w:rsidRDefault="00BE6C81" w:rsidP="002D20B2">
            <w:pPr>
              <w:spacing w:line="360" w:lineRule="auto"/>
              <w:rPr>
                <w:rFonts w:asciiTheme="majorBidi" w:hAnsiTheme="majorBidi" w:cstheme="majorBidi"/>
                <w:b/>
                <w:bCs/>
                <w:lang w:val="id-ID"/>
              </w:rPr>
            </w:pPr>
          </w:p>
        </w:tc>
        <w:tc>
          <w:tcPr>
            <w:tcW w:w="7837" w:type="dxa"/>
            <w:shd w:val="clear" w:color="auto" w:fill="8EAADB" w:themeFill="accent1" w:themeFillTint="99"/>
          </w:tcPr>
          <w:p w14:paraId="19AC49AD" w14:textId="7DEAA73B" w:rsidR="00BE6C81" w:rsidRPr="00011B36" w:rsidRDefault="00BE6C81" w:rsidP="002D20B2">
            <w:pPr>
              <w:spacing w:line="360" w:lineRule="auto"/>
              <w:jc w:val="both"/>
              <w:rPr>
                <w:rFonts w:asciiTheme="majorBidi" w:hAnsiTheme="majorBidi" w:cstheme="majorBidi"/>
                <w:lang w:val="id-ID"/>
              </w:rPr>
            </w:pPr>
            <w:r w:rsidRPr="00011B36">
              <w:rPr>
                <w:rFonts w:asciiTheme="majorBidi" w:hAnsiTheme="majorBidi" w:cstheme="majorBidi"/>
                <w:b/>
                <w:bCs/>
                <w:lang w:val="id-ID"/>
              </w:rPr>
              <w:t>Materi Pelajaran:</w:t>
            </w:r>
            <w:r w:rsidRPr="00011B36">
              <w:rPr>
                <w:rFonts w:asciiTheme="majorBidi" w:hAnsiTheme="majorBidi" w:cstheme="majorBidi"/>
                <w:lang w:val="id-ID"/>
              </w:rPr>
              <w:t xml:space="preserve"> Tuliskan analisis materi pelajaran seperti jenis pengetahuan yang akan dicapai, relevansi dengan kehidupan nyata </w:t>
            </w:r>
            <w:r>
              <w:rPr>
                <w:rFonts w:asciiTheme="majorBidi" w:hAnsiTheme="majorBidi" w:cstheme="majorBidi"/>
                <w:lang w:val="id-ID"/>
              </w:rPr>
              <w:t>murid</w:t>
            </w:r>
            <w:r w:rsidRPr="00011B36">
              <w:rPr>
                <w:rFonts w:asciiTheme="majorBidi" w:hAnsiTheme="majorBidi" w:cstheme="majorBidi"/>
                <w:lang w:val="id-ID"/>
              </w:rPr>
              <w:t>, tingkat kesulitan, struktur materi, serta integrasi nilai dan karakter, dan lainnya</w:t>
            </w:r>
          </w:p>
        </w:tc>
      </w:tr>
      <w:tr w:rsidR="00BE6C81" w:rsidRPr="00011B36" w14:paraId="0CFD1276" w14:textId="77777777" w:rsidTr="00BE6C81">
        <w:tc>
          <w:tcPr>
            <w:tcW w:w="1656" w:type="dxa"/>
            <w:vMerge/>
            <w:shd w:val="clear" w:color="auto" w:fill="8EAADB" w:themeFill="accent1" w:themeFillTint="99"/>
          </w:tcPr>
          <w:p w14:paraId="066A630D" w14:textId="77777777" w:rsidR="00BE6C81" w:rsidRPr="00011B36" w:rsidRDefault="00BE6C81" w:rsidP="002D20B2">
            <w:pPr>
              <w:spacing w:line="360" w:lineRule="auto"/>
              <w:rPr>
                <w:rFonts w:asciiTheme="majorBidi" w:hAnsiTheme="majorBidi" w:cstheme="majorBidi"/>
                <w:b/>
                <w:bCs/>
                <w:lang w:val="id-ID"/>
              </w:rPr>
            </w:pPr>
          </w:p>
        </w:tc>
        <w:tc>
          <w:tcPr>
            <w:tcW w:w="7837" w:type="dxa"/>
            <w:shd w:val="clear" w:color="auto" w:fill="8EAADB" w:themeFill="accent1" w:themeFillTint="99"/>
          </w:tcPr>
          <w:p w14:paraId="4A856DB8" w14:textId="77777777" w:rsidR="00BE6C81" w:rsidRPr="00BE6C81" w:rsidRDefault="00BE6C81" w:rsidP="00BE6C81">
            <w:pPr>
              <w:pStyle w:val="BodyText"/>
              <w:spacing w:before="60" w:after="60"/>
              <w:jc w:val="both"/>
              <w:rPr>
                <w:rFonts w:asciiTheme="majorBidi" w:hAnsiTheme="majorBidi" w:cstheme="majorBidi"/>
                <w:sz w:val="24"/>
                <w:szCs w:val="24"/>
                <w:lang w:val="en-ID"/>
              </w:rPr>
            </w:pPr>
            <w:r w:rsidRPr="00BE6C81">
              <w:rPr>
                <w:rFonts w:asciiTheme="majorBidi" w:hAnsiTheme="majorBidi" w:cstheme="majorBidi"/>
                <w:b/>
                <w:bCs/>
                <w:sz w:val="24"/>
                <w:szCs w:val="24"/>
                <w:lang w:val="en-ID"/>
              </w:rPr>
              <w:t xml:space="preserve">Dimensi Profil Lulusan: </w:t>
            </w:r>
            <w:r w:rsidRPr="00BE6C81">
              <w:rPr>
                <w:rFonts w:asciiTheme="majorBidi" w:hAnsiTheme="majorBidi" w:cstheme="majorBidi"/>
                <w:sz w:val="24"/>
                <w:szCs w:val="24"/>
                <w:lang w:val="en-ID"/>
              </w:rPr>
              <w:t>Pilihlah dimensi profil lulusan yang akan dicapai dalam pembelajaran.</w:t>
            </w:r>
          </w:p>
          <w:tbl>
            <w:tblPr>
              <w:tblStyle w:val="TableGrid"/>
              <w:tblW w:w="0" w:type="auto"/>
              <w:tblLook w:val="04A0" w:firstRow="1" w:lastRow="0" w:firstColumn="1" w:lastColumn="0" w:noHBand="0" w:noVBand="1"/>
            </w:tblPr>
            <w:tblGrid>
              <w:gridCol w:w="1775"/>
              <w:gridCol w:w="1701"/>
              <w:gridCol w:w="1843"/>
              <w:gridCol w:w="1843"/>
            </w:tblGrid>
            <w:tr w:rsidR="00BE6C81" w:rsidRPr="00BE6C81" w14:paraId="359EF02C" w14:textId="77777777" w:rsidTr="00BE6C81">
              <w:trPr>
                <w:trHeight w:val="1632"/>
              </w:trPr>
              <w:tc>
                <w:tcPr>
                  <w:tcW w:w="1775" w:type="dxa"/>
                </w:tcPr>
                <w:p w14:paraId="7BCF156A" w14:textId="77777777" w:rsidR="00BE6C81" w:rsidRPr="00BE6C81" w:rsidRDefault="00BE6C81" w:rsidP="00BE6C81">
                  <w:pPr>
                    <w:pStyle w:val="BodyText"/>
                    <w:spacing w:before="60" w:after="60"/>
                    <w:ind w:left="21" w:firstLine="21"/>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DPL1</w:t>
                  </w:r>
                </w:p>
                <w:p w14:paraId="52758116" w14:textId="77777777" w:rsidR="00BE6C81" w:rsidRPr="00BE6C81" w:rsidRDefault="00BE6C81" w:rsidP="00BE6C81">
                  <w:pPr>
                    <w:pStyle w:val="BodyText"/>
                    <w:spacing w:before="60" w:after="60"/>
                    <w:ind w:left="21" w:firstLine="21"/>
                    <w:rPr>
                      <w:rFonts w:asciiTheme="majorBidi" w:hAnsiTheme="majorBidi" w:cstheme="majorBidi"/>
                      <w:sz w:val="24"/>
                      <w:szCs w:val="24"/>
                      <w:lang w:val="en-ID"/>
                    </w:rPr>
                  </w:pPr>
                  <w:r w:rsidRPr="00BE6C81">
                    <w:rPr>
                      <w:rFonts w:asciiTheme="majorBidi" w:hAnsiTheme="majorBidi" w:cstheme="majorBidi"/>
                      <w:sz w:val="24"/>
                      <w:szCs w:val="24"/>
                      <w:lang w:val="en-ID"/>
                    </w:rPr>
                    <w:t>Keimanan dan</w:t>
                  </w:r>
                </w:p>
                <w:p w14:paraId="00E61352" w14:textId="77777777" w:rsidR="00BE6C81" w:rsidRPr="00BE6C81" w:rsidRDefault="00BE6C81" w:rsidP="00BE6C81">
                  <w:pPr>
                    <w:pStyle w:val="BodyText"/>
                    <w:spacing w:before="60" w:after="60"/>
                    <w:ind w:left="21" w:firstLine="21"/>
                    <w:rPr>
                      <w:rFonts w:asciiTheme="majorBidi" w:hAnsiTheme="majorBidi" w:cstheme="majorBidi"/>
                      <w:sz w:val="24"/>
                      <w:szCs w:val="24"/>
                      <w:lang w:val="en-ID"/>
                    </w:rPr>
                  </w:pPr>
                  <w:r w:rsidRPr="00BE6C81">
                    <w:rPr>
                      <w:rFonts w:asciiTheme="majorBidi" w:hAnsiTheme="majorBidi" w:cstheme="majorBidi"/>
                      <w:sz w:val="24"/>
                      <w:szCs w:val="24"/>
                      <w:lang w:val="en-ID"/>
                    </w:rPr>
                    <w:t>Ketakwaan</w:t>
                  </w:r>
                </w:p>
                <w:p w14:paraId="157FDA9A" w14:textId="77777777" w:rsidR="00BE6C81" w:rsidRPr="00BE6C81" w:rsidRDefault="00BE6C81" w:rsidP="00BE6C81">
                  <w:pPr>
                    <w:pStyle w:val="BodyText"/>
                    <w:spacing w:before="60" w:after="60"/>
                    <w:ind w:left="21" w:firstLine="21"/>
                    <w:rPr>
                      <w:rFonts w:asciiTheme="majorBidi" w:hAnsiTheme="majorBidi" w:cstheme="majorBidi"/>
                      <w:sz w:val="24"/>
                      <w:szCs w:val="24"/>
                      <w:lang w:val="en-ID"/>
                    </w:rPr>
                  </w:pPr>
                  <w:r w:rsidRPr="00BE6C81">
                    <w:rPr>
                      <w:rFonts w:asciiTheme="majorBidi" w:hAnsiTheme="majorBidi" w:cstheme="majorBidi"/>
                      <w:sz w:val="24"/>
                      <w:szCs w:val="24"/>
                      <w:lang w:val="en-ID"/>
                    </w:rPr>
                    <w:t>terhadap Tuhan</w:t>
                  </w:r>
                </w:p>
                <w:p w14:paraId="64F2070F" w14:textId="77777777" w:rsidR="00BE6C81" w:rsidRPr="00BE6C81" w:rsidRDefault="00BE6C81" w:rsidP="00BE6C81">
                  <w:pPr>
                    <w:pStyle w:val="BodyText"/>
                    <w:spacing w:before="60" w:after="60"/>
                    <w:ind w:left="21" w:firstLine="21"/>
                    <w:rPr>
                      <w:rFonts w:asciiTheme="majorBidi" w:hAnsiTheme="majorBidi" w:cstheme="majorBidi"/>
                      <w:sz w:val="24"/>
                      <w:szCs w:val="24"/>
                      <w:lang w:val="en-ID"/>
                    </w:rPr>
                  </w:pPr>
                  <w:r w:rsidRPr="00BE6C81">
                    <w:rPr>
                      <w:rFonts w:asciiTheme="majorBidi" w:hAnsiTheme="majorBidi" w:cstheme="majorBidi"/>
                      <w:sz w:val="24"/>
                      <w:szCs w:val="24"/>
                      <w:lang w:val="en-ID"/>
                    </w:rPr>
                    <w:t>YME</w:t>
                  </w:r>
                </w:p>
                <w:p w14:paraId="3405A9DF" w14:textId="77777777" w:rsidR="00BE6C81" w:rsidRPr="00BE6C81" w:rsidRDefault="00BE6C81" w:rsidP="00BE6C81">
                  <w:pPr>
                    <w:pStyle w:val="BodyText"/>
                    <w:spacing w:before="60" w:after="60"/>
                    <w:ind w:left="21" w:firstLine="21"/>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59264" behindDoc="0" locked="0" layoutInCell="1" allowOverlap="1" wp14:anchorId="55441728" wp14:editId="30394A01">
                            <wp:simplePos x="0" y="0"/>
                            <wp:positionH relativeFrom="column">
                              <wp:posOffset>34290</wp:posOffset>
                            </wp:positionH>
                            <wp:positionV relativeFrom="paragraph">
                              <wp:posOffset>52070</wp:posOffset>
                            </wp:positionV>
                            <wp:extent cx="171450" cy="123825"/>
                            <wp:effectExtent l="0" t="0" r="19050" b="28575"/>
                            <wp:wrapNone/>
                            <wp:docPr id="2063571068" name="Rectangle 372"/>
                            <wp:cNvGraphicFramePr/>
                            <a:graphic xmlns:a="http://schemas.openxmlformats.org/drawingml/2006/main">
                              <a:graphicData uri="http://schemas.microsoft.com/office/word/2010/wordprocessingShape">
                                <wps:wsp>
                                  <wps:cNvSpPr/>
                                  <wps:spPr>
                                    <a:xfrm>
                                      <a:off x="0" y="0"/>
                                      <a:ext cx="17145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951EBE" id="Rectangle 372" o:spid="_x0000_s1026" style="position:absolute;margin-left:2.7pt;margin-top:4.1pt;width:13.5pt;height:9.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" fillcolor="white [3201]" strokecolor="black [3200]" strokeweight="1pt"/>
                        </w:pict>
                      </mc:Fallback>
                    </mc:AlternateContent>
                  </w:r>
                </w:p>
              </w:tc>
              <w:tc>
                <w:tcPr>
                  <w:tcW w:w="1701" w:type="dxa"/>
                </w:tcPr>
                <w:p w14:paraId="5852A2E2" w14:textId="77777777" w:rsidR="00BE6C81" w:rsidRPr="00BE6C81" w:rsidRDefault="00BE6C81" w:rsidP="00BE6C81">
                  <w:pPr>
                    <w:pStyle w:val="BodyText"/>
                    <w:spacing w:before="60" w:after="60"/>
                    <w:ind w:left="46"/>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DPL3</w:t>
                  </w:r>
                </w:p>
                <w:p w14:paraId="753F8DE4" w14:textId="77777777" w:rsidR="00BE6C81" w:rsidRPr="00BE6C81" w:rsidRDefault="00BE6C81" w:rsidP="00BE6C81">
                  <w:pPr>
                    <w:pStyle w:val="BodyText"/>
                    <w:spacing w:before="60" w:after="60"/>
                    <w:ind w:left="46"/>
                    <w:rPr>
                      <w:rFonts w:asciiTheme="majorBidi" w:hAnsiTheme="majorBidi" w:cstheme="majorBidi"/>
                      <w:sz w:val="24"/>
                      <w:szCs w:val="24"/>
                      <w:lang w:val="en-ID"/>
                    </w:rPr>
                  </w:pPr>
                  <w:r w:rsidRPr="00BE6C81">
                    <w:rPr>
                      <w:rFonts w:asciiTheme="majorBidi" w:hAnsiTheme="majorBidi" w:cstheme="majorBidi"/>
                      <w:sz w:val="24"/>
                      <w:szCs w:val="24"/>
                      <w:lang w:val="en-ID"/>
                    </w:rPr>
                    <w:t>Penalaran Kritis</w:t>
                  </w:r>
                </w:p>
              </w:tc>
              <w:tc>
                <w:tcPr>
                  <w:tcW w:w="1843" w:type="dxa"/>
                </w:tcPr>
                <w:p w14:paraId="22336335" w14:textId="77777777" w:rsidR="00BE6C81" w:rsidRPr="00BE6C81" w:rsidRDefault="00BE6C81" w:rsidP="00BE6C81">
                  <w:pPr>
                    <w:pStyle w:val="BodyText"/>
                    <w:spacing w:before="60" w:after="60"/>
                    <w:ind w:left="70"/>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DPL5</w:t>
                  </w:r>
                </w:p>
                <w:p w14:paraId="2871BA01" w14:textId="77777777" w:rsidR="00BE6C81" w:rsidRPr="00BE6C81" w:rsidRDefault="00BE6C81" w:rsidP="00BE6C81">
                  <w:pPr>
                    <w:pStyle w:val="BodyText"/>
                    <w:spacing w:before="60" w:after="60"/>
                    <w:ind w:left="70"/>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1312" behindDoc="0" locked="0" layoutInCell="1" allowOverlap="1" wp14:anchorId="20D8C522" wp14:editId="370F68BE">
                            <wp:simplePos x="0" y="0"/>
                            <wp:positionH relativeFrom="column">
                              <wp:posOffset>43815</wp:posOffset>
                            </wp:positionH>
                            <wp:positionV relativeFrom="paragraph">
                              <wp:posOffset>448945</wp:posOffset>
                            </wp:positionV>
                            <wp:extent cx="200025" cy="142875"/>
                            <wp:effectExtent l="0" t="0" r="28575" b="28575"/>
                            <wp:wrapNone/>
                            <wp:docPr id="2608606" name="Rectangle 374"/>
                            <wp:cNvGraphicFramePr/>
                            <a:graphic xmlns:a="http://schemas.openxmlformats.org/drawingml/2006/main">
                              <a:graphicData uri="http://schemas.microsoft.com/office/word/2010/wordprocessingShape">
                                <wps:wsp>
                                  <wps:cNvSpPr/>
                                  <wps:spPr>
                                    <a:xfrm>
                                      <a:off x="0" y="0"/>
                                      <a:ext cx="200025" cy="1428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AA095" id="Rectangle 374" o:spid="_x0000_s1026" style="position:absolute;margin-left:3.45pt;margin-top:35.35pt;width:15.7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" fillcolor="white [3201]" strokecolor="black [3200]" strokeweight="1pt"/>
                        </w:pict>
                      </mc:Fallback>
                    </mc:AlternateContent>
                  </w:r>
                  <w:r w:rsidRPr="00BE6C81">
                    <w:rPr>
                      <w:rFonts w:asciiTheme="majorBidi" w:hAnsiTheme="majorBidi" w:cstheme="majorBidi"/>
                      <w:sz w:val="24"/>
                      <w:szCs w:val="24"/>
                      <w:lang w:val="en-ID"/>
                    </w:rPr>
                    <w:t>Kolaborasi</w:t>
                  </w:r>
                </w:p>
              </w:tc>
              <w:tc>
                <w:tcPr>
                  <w:tcW w:w="1843" w:type="dxa"/>
                </w:tcPr>
                <w:p w14:paraId="2DF9725C" w14:textId="77777777" w:rsidR="00BE6C81" w:rsidRPr="00BE6C81" w:rsidRDefault="00BE6C81" w:rsidP="00BE6C81">
                  <w:pPr>
                    <w:pStyle w:val="BodyText"/>
                    <w:spacing w:before="60" w:after="60"/>
                    <w:ind w:firstLine="82"/>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DPL7</w:t>
                  </w:r>
                </w:p>
                <w:p w14:paraId="55A4FD86" w14:textId="77777777" w:rsidR="00BE6C81" w:rsidRPr="00BE6C81" w:rsidRDefault="00BE6C81" w:rsidP="00BE6C81">
                  <w:pPr>
                    <w:pStyle w:val="BodyText"/>
                    <w:spacing w:before="60" w:after="60"/>
                    <w:ind w:firstLine="82"/>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2336" behindDoc="0" locked="0" layoutInCell="1" allowOverlap="1" wp14:anchorId="65320E1F" wp14:editId="4C54B7F1">
                            <wp:simplePos x="0" y="0"/>
                            <wp:positionH relativeFrom="column">
                              <wp:posOffset>90170</wp:posOffset>
                            </wp:positionH>
                            <wp:positionV relativeFrom="paragraph">
                              <wp:posOffset>439420</wp:posOffset>
                            </wp:positionV>
                            <wp:extent cx="190500" cy="123825"/>
                            <wp:effectExtent l="0" t="0" r="19050" b="28575"/>
                            <wp:wrapNone/>
                            <wp:docPr id="424611223" name="Rectangle 375"/>
                            <wp:cNvGraphicFramePr/>
                            <a:graphic xmlns:a="http://schemas.openxmlformats.org/drawingml/2006/main">
                              <a:graphicData uri="http://schemas.microsoft.com/office/word/2010/wordprocessingShape">
                                <wps:wsp>
                                  <wps:cNvSpPr/>
                                  <wps:spPr>
                                    <a:xfrm>
                                      <a:off x="0" y="0"/>
                                      <a:ext cx="1905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4E4BC7" id="Rectangle 375" o:spid="_x0000_s1026" style="position:absolute;margin-left:7.1pt;margin-top:34.6pt;width:15pt;height:9.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" fillcolor="white [3201]" strokecolor="black [3200]" strokeweight="1pt"/>
                        </w:pict>
                      </mc:Fallback>
                    </mc:AlternateContent>
                  </w:r>
                  <w:r w:rsidRPr="00BE6C81">
                    <w:rPr>
                      <w:rFonts w:asciiTheme="majorBidi" w:hAnsiTheme="majorBidi" w:cstheme="majorBidi"/>
                      <w:sz w:val="24"/>
                      <w:szCs w:val="24"/>
                      <w:lang w:val="en-ID"/>
                    </w:rPr>
                    <w:t>Kesehatan</w:t>
                  </w:r>
                </w:p>
              </w:tc>
            </w:tr>
            <w:tr w:rsidR="00BE6C81" w:rsidRPr="00BE6C81" w14:paraId="02536B32" w14:textId="77777777" w:rsidTr="00BE6C81">
              <w:trPr>
                <w:trHeight w:val="537"/>
              </w:trPr>
              <w:tc>
                <w:tcPr>
                  <w:tcW w:w="1775" w:type="dxa"/>
                </w:tcPr>
                <w:p w14:paraId="2D709071" w14:textId="77777777" w:rsidR="00BE6C81" w:rsidRPr="00BE6C81" w:rsidRDefault="00BE6C81" w:rsidP="00BE6C81">
                  <w:pPr>
                    <w:pStyle w:val="BodyText"/>
                    <w:spacing w:before="60" w:after="60"/>
                    <w:ind w:left="21"/>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DPL2</w:t>
                  </w:r>
                </w:p>
                <w:p w14:paraId="52620B54" w14:textId="77777777" w:rsidR="00BE6C81" w:rsidRPr="00BE6C81" w:rsidRDefault="00BE6C81" w:rsidP="00BE6C81">
                  <w:pPr>
                    <w:pStyle w:val="BodyText"/>
                    <w:spacing w:before="60" w:after="60"/>
                    <w:ind w:left="21"/>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3360" behindDoc="0" locked="0" layoutInCell="1" allowOverlap="1" wp14:anchorId="69217BFA" wp14:editId="449E2772">
                            <wp:simplePos x="0" y="0"/>
                            <wp:positionH relativeFrom="column">
                              <wp:posOffset>36830</wp:posOffset>
                            </wp:positionH>
                            <wp:positionV relativeFrom="paragraph">
                              <wp:posOffset>139700</wp:posOffset>
                            </wp:positionV>
                            <wp:extent cx="171450" cy="133350"/>
                            <wp:effectExtent l="0" t="0" r="19050" b="19050"/>
                            <wp:wrapNone/>
                            <wp:docPr id="519793960" name="Rectangle 376"/>
                            <wp:cNvGraphicFramePr/>
                            <a:graphic xmlns:a="http://schemas.openxmlformats.org/drawingml/2006/main">
                              <a:graphicData uri="http://schemas.microsoft.com/office/word/2010/wordprocessingShape">
                                <wps:wsp>
                                  <wps:cNvSpPr/>
                                  <wps:spPr>
                                    <a:xfrm>
                                      <a:off x="0" y="0"/>
                                      <a:ext cx="171450" cy="1333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F7D67" id="Rectangle 376" o:spid="_x0000_s1026" style="position:absolute;margin-left:2.9pt;margin-top:11pt;width:13.5pt;height:1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" fillcolor="white [3201]" strokecolor="black [3200]" strokeweight="1pt"/>
                        </w:pict>
                      </mc:Fallback>
                    </mc:AlternateContent>
                  </w:r>
                  <w:r w:rsidRPr="00BE6C81">
                    <w:rPr>
                      <w:rFonts w:asciiTheme="majorBidi" w:hAnsiTheme="majorBidi" w:cstheme="majorBidi"/>
                      <w:sz w:val="24"/>
                      <w:szCs w:val="24"/>
                      <w:lang w:val="en-ID"/>
                    </w:rPr>
                    <w:t>Kewargaan</w:t>
                  </w:r>
                </w:p>
                <w:p w14:paraId="16596BE9" w14:textId="77777777" w:rsidR="00BE6C81" w:rsidRPr="00BE6C81" w:rsidRDefault="00BE6C81" w:rsidP="00BE6C81">
                  <w:pPr>
                    <w:pStyle w:val="BodyText"/>
                    <w:spacing w:before="60" w:after="60"/>
                    <w:ind w:left="21"/>
                    <w:rPr>
                      <w:rFonts w:asciiTheme="majorBidi" w:hAnsiTheme="majorBidi" w:cstheme="majorBidi"/>
                      <w:sz w:val="24"/>
                      <w:szCs w:val="24"/>
                      <w:lang w:val="en-ID"/>
                    </w:rPr>
                  </w:pPr>
                </w:p>
                <w:p w14:paraId="7F8D8DAD" w14:textId="77777777" w:rsidR="00BE6C81" w:rsidRPr="00BE6C81" w:rsidRDefault="00BE6C81" w:rsidP="00BE6C81">
                  <w:pPr>
                    <w:pStyle w:val="BodyText"/>
                    <w:spacing w:before="60" w:after="60"/>
                    <w:ind w:left="21"/>
                    <w:rPr>
                      <w:rFonts w:asciiTheme="majorBidi" w:hAnsiTheme="majorBidi" w:cstheme="majorBidi"/>
                      <w:sz w:val="24"/>
                      <w:szCs w:val="24"/>
                      <w:lang w:val="en-ID"/>
                    </w:rPr>
                  </w:pPr>
                </w:p>
                <w:p w14:paraId="7481235A" w14:textId="77777777" w:rsidR="00BE6C81" w:rsidRPr="00BE6C81" w:rsidRDefault="00BE6C81" w:rsidP="00BE6C81">
                  <w:pPr>
                    <w:pStyle w:val="BodyText"/>
                    <w:spacing w:before="60" w:after="60"/>
                    <w:ind w:left="21"/>
                    <w:rPr>
                      <w:rFonts w:asciiTheme="majorBidi" w:hAnsiTheme="majorBidi" w:cstheme="majorBidi"/>
                      <w:sz w:val="24"/>
                      <w:szCs w:val="24"/>
                      <w:lang w:val="en-ID"/>
                    </w:rPr>
                  </w:pPr>
                </w:p>
              </w:tc>
              <w:tc>
                <w:tcPr>
                  <w:tcW w:w="1701" w:type="dxa"/>
                </w:tcPr>
                <w:p w14:paraId="19361721" w14:textId="77777777" w:rsidR="00BE6C81" w:rsidRPr="00BE6C81" w:rsidRDefault="00BE6C81" w:rsidP="00BE6C81">
                  <w:pPr>
                    <w:pStyle w:val="BodyText"/>
                    <w:spacing w:before="60" w:after="60"/>
                    <w:ind w:left="46"/>
                    <w:rPr>
                      <w:rFonts w:asciiTheme="majorBidi" w:hAnsiTheme="majorBidi" w:cstheme="majorBidi"/>
                      <w:b/>
                      <w:bCs/>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0288" behindDoc="0" locked="0" layoutInCell="1" allowOverlap="1" wp14:anchorId="025C2366" wp14:editId="23C6B182">
                            <wp:simplePos x="0" y="0"/>
                            <wp:positionH relativeFrom="column">
                              <wp:posOffset>23495</wp:posOffset>
                            </wp:positionH>
                            <wp:positionV relativeFrom="paragraph">
                              <wp:posOffset>-368935</wp:posOffset>
                            </wp:positionV>
                            <wp:extent cx="171450" cy="114300"/>
                            <wp:effectExtent l="0" t="0" r="19050" b="19050"/>
                            <wp:wrapNone/>
                            <wp:docPr id="695797604" name="Rectangle 373"/>
                            <wp:cNvGraphicFramePr/>
                            <a:graphic xmlns:a="http://schemas.openxmlformats.org/drawingml/2006/main">
                              <a:graphicData uri="http://schemas.microsoft.com/office/word/2010/wordprocessingShape">
                                <wps:wsp>
                                  <wps:cNvSpPr/>
                                  <wps:spPr>
                                    <a:xfrm>
                                      <a:off x="0" y="0"/>
                                      <a:ext cx="171450" cy="1143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41E84" id="Rectangle 373" o:spid="_x0000_s1026" style="position:absolute;margin-left:1.85pt;margin-top:-29.05pt;width:13.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" fillcolor="white [3201]" strokecolor="black [3200]" strokeweight="1pt"/>
                        </w:pict>
                      </mc:Fallback>
                    </mc:AlternateContent>
                  </w:r>
                  <w:r w:rsidRPr="00BE6C81">
                    <w:rPr>
                      <w:rFonts w:asciiTheme="majorBidi" w:hAnsiTheme="majorBidi" w:cstheme="majorBidi"/>
                      <w:b/>
                      <w:bCs/>
                      <w:sz w:val="24"/>
                      <w:szCs w:val="24"/>
                      <w:lang w:val="en-ID"/>
                    </w:rPr>
                    <w:t>DPL4</w:t>
                  </w:r>
                </w:p>
                <w:p w14:paraId="4B2201F6" w14:textId="77777777" w:rsidR="00BE6C81" w:rsidRPr="00BE6C81" w:rsidRDefault="00BE6C81" w:rsidP="00BE6C81">
                  <w:pPr>
                    <w:pStyle w:val="BodyText"/>
                    <w:spacing w:before="60" w:after="60"/>
                    <w:ind w:left="46"/>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4384" behindDoc="0" locked="0" layoutInCell="1" allowOverlap="1" wp14:anchorId="18949D93" wp14:editId="186DD69D">
                            <wp:simplePos x="0" y="0"/>
                            <wp:positionH relativeFrom="column">
                              <wp:posOffset>35560</wp:posOffset>
                            </wp:positionH>
                            <wp:positionV relativeFrom="paragraph">
                              <wp:posOffset>120650</wp:posOffset>
                            </wp:positionV>
                            <wp:extent cx="180975" cy="133350"/>
                            <wp:effectExtent l="0" t="0" r="28575" b="19050"/>
                            <wp:wrapNone/>
                            <wp:docPr id="155914922" name="Rectangle 377"/>
                            <wp:cNvGraphicFramePr/>
                            <a:graphic xmlns:a="http://schemas.openxmlformats.org/drawingml/2006/main">
                              <a:graphicData uri="http://schemas.microsoft.com/office/word/2010/wordprocessingShape">
                                <wps:wsp>
                                  <wps:cNvSpPr/>
                                  <wps:spPr>
                                    <a:xfrm>
                                      <a:off x="0" y="0"/>
                                      <a:ext cx="180975" cy="1333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04C8B6" id="Rectangle 377" o:spid="_x0000_s1026" style="position:absolute;margin-left:2.8pt;margin-top:9.5pt;width:14.25pt;height:10.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" fillcolor="white [3201]" strokecolor="black [3200]" strokeweight="1pt"/>
                        </w:pict>
                      </mc:Fallback>
                    </mc:AlternateContent>
                  </w:r>
                  <w:r w:rsidRPr="00BE6C81">
                    <w:rPr>
                      <w:rFonts w:asciiTheme="majorBidi" w:hAnsiTheme="majorBidi" w:cstheme="majorBidi"/>
                      <w:sz w:val="24"/>
                      <w:szCs w:val="24"/>
                      <w:lang w:val="en-ID"/>
                    </w:rPr>
                    <w:t>Kreativitas</w:t>
                  </w:r>
                </w:p>
              </w:tc>
              <w:tc>
                <w:tcPr>
                  <w:tcW w:w="1843" w:type="dxa"/>
                </w:tcPr>
                <w:p w14:paraId="72B22450" w14:textId="77777777" w:rsidR="00BE6C81" w:rsidRPr="00BE6C81" w:rsidRDefault="00BE6C81" w:rsidP="00BE6C81">
                  <w:pPr>
                    <w:pStyle w:val="BodyText"/>
                    <w:spacing w:before="60" w:after="60"/>
                    <w:ind w:left="70"/>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DPL6</w:t>
                  </w:r>
                </w:p>
                <w:p w14:paraId="37280B1F" w14:textId="77777777" w:rsidR="00BE6C81" w:rsidRPr="00BE6C81" w:rsidRDefault="00BE6C81" w:rsidP="00BE6C81">
                  <w:pPr>
                    <w:pStyle w:val="BodyText"/>
                    <w:spacing w:before="60" w:after="60"/>
                    <w:ind w:left="70"/>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5408" behindDoc="0" locked="0" layoutInCell="1" allowOverlap="1" wp14:anchorId="48CF0014" wp14:editId="4842DE33">
                            <wp:simplePos x="0" y="0"/>
                            <wp:positionH relativeFrom="column">
                              <wp:posOffset>62865</wp:posOffset>
                            </wp:positionH>
                            <wp:positionV relativeFrom="paragraph">
                              <wp:posOffset>149225</wp:posOffset>
                            </wp:positionV>
                            <wp:extent cx="190500" cy="142875"/>
                            <wp:effectExtent l="0" t="0" r="19050" b="28575"/>
                            <wp:wrapNone/>
                            <wp:docPr id="1797926412" name="Rectangle 378"/>
                            <wp:cNvGraphicFramePr/>
                            <a:graphic xmlns:a="http://schemas.openxmlformats.org/drawingml/2006/main">
                              <a:graphicData uri="http://schemas.microsoft.com/office/word/2010/wordprocessingShape">
                                <wps:wsp>
                                  <wps:cNvSpPr/>
                                  <wps:spPr>
                                    <a:xfrm>
                                      <a:off x="0" y="0"/>
                                      <a:ext cx="190500" cy="1428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851375" id="Rectangle 378" o:spid="_x0000_s1026" style="position:absolute;margin-left:4.95pt;margin-top:11.75pt;width:15pt;height:11.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" fillcolor="white [3201]" strokecolor="black [3200]" strokeweight="1pt"/>
                        </w:pict>
                      </mc:Fallback>
                    </mc:AlternateContent>
                  </w:r>
                  <w:r w:rsidRPr="00BE6C81">
                    <w:rPr>
                      <w:rFonts w:asciiTheme="majorBidi" w:hAnsiTheme="majorBidi" w:cstheme="majorBidi"/>
                      <w:sz w:val="24"/>
                      <w:szCs w:val="24"/>
                      <w:lang w:val="en-ID"/>
                    </w:rPr>
                    <w:t>Kemandirian</w:t>
                  </w:r>
                </w:p>
              </w:tc>
              <w:tc>
                <w:tcPr>
                  <w:tcW w:w="1843" w:type="dxa"/>
                </w:tcPr>
                <w:p w14:paraId="163F7A0F" w14:textId="77777777" w:rsidR="00BE6C81" w:rsidRPr="00BE6C81" w:rsidRDefault="00BE6C81" w:rsidP="00BE6C81">
                  <w:pPr>
                    <w:pStyle w:val="BodyText"/>
                    <w:spacing w:before="60" w:after="60"/>
                    <w:ind w:left="82"/>
                    <w:rPr>
                      <w:rFonts w:asciiTheme="majorBidi" w:hAnsiTheme="majorBidi" w:cstheme="majorBidi"/>
                      <w:b/>
                      <w:bCs/>
                      <w:sz w:val="24"/>
                      <w:szCs w:val="24"/>
                      <w:lang w:val="en-ID"/>
                    </w:rPr>
                  </w:pPr>
                  <w:r w:rsidRPr="00BE6C81">
                    <w:rPr>
                      <w:rFonts w:asciiTheme="majorBidi" w:hAnsiTheme="majorBidi" w:cstheme="majorBidi"/>
                      <w:b/>
                      <w:bCs/>
                      <w:sz w:val="24"/>
                      <w:szCs w:val="24"/>
                      <w:lang w:val="en-ID"/>
                    </w:rPr>
                    <w:t>DPL8</w:t>
                  </w:r>
                </w:p>
                <w:p w14:paraId="1C3A441A" w14:textId="77777777" w:rsidR="00BE6C81" w:rsidRPr="00BE6C81" w:rsidRDefault="00BE6C81" w:rsidP="00BE6C81">
                  <w:pPr>
                    <w:pStyle w:val="BodyText"/>
                    <w:spacing w:before="60" w:after="60"/>
                    <w:ind w:left="82"/>
                    <w:rPr>
                      <w:rFonts w:asciiTheme="majorBidi" w:hAnsiTheme="majorBidi" w:cstheme="majorBidi"/>
                      <w:sz w:val="24"/>
                      <w:szCs w:val="24"/>
                      <w:lang w:val="en-ID"/>
                    </w:rPr>
                  </w:pPr>
                  <w:r w:rsidRPr="00BE6C81">
                    <w:rPr>
                      <w:rFonts w:asciiTheme="majorBidi" w:hAnsiTheme="majorBidi" w:cstheme="majorBidi"/>
                      <w:noProof/>
                      <w:sz w:val="24"/>
                      <w:szCs w:val="24"/>
                      <w:lang w:val="en-ID"/>
                    </w:rPr>
                    <mc:AlternateContent>
                      <mc:Choice Requires="wps">
                        <w:drawing>
                          <wp:anchor distT="0" distB="0" distL="114300" distR="114300" simplePos="0" relativeHeight="251666432" behindDoc="0" locked="0" layoutInCell="1" allowOverlap="1" wp14:anchorId="485329B0" wp14:editId="397312A4">
                            <wp:simplePos x="0" y="0"/>
                            <wp:positionH relativeFrom="column">
                              <wp:posOffset>52070</wp:posOffset>
                            </wp:positionH>
                            <wp:positionV relativeFrom="paragraph">
                              <wp:posOffset>149225</wp:posOffset>
                            </wp:positionV>
                            <wp:extent cx="171450" cy="133350"/>
                            <wp:effectExtent l="0" t="0" r="19050" b="19050"/>
                            <wp:wrapNone/>
                            <wp:docPr id="824925463" name="Rectangle 379"/>
                            <wp:cNvGraphicFramePr/>
                            <a:graphic xmlns:a="http://schemas.openxmlformats.org/drawingml/2006/main">
                              <a:graphicData uri="http://schemas.microsoft.com/office/word/2010/wordprocessingShape">
                                <wps:wsp>
                                  <wps:cNvSpPr/>
                                  <wps:spPr>
                                    <a:xfrm>
                                      <a:off x="0" y="0"/>
                                      <a:ext cx="171450" cy="1333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C56682" id="Rectangle 379" o:spid="_x0000_s1026" style="position:absolute;margin-left:4.1pt;margin-top:11.75pt;width:13.5pt;height:1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" fillcolor="white [3201]" strokecolor="black [3200]" strokeweight="1pt"/>
                        </w:pict>
                      </mc:Fallback>
                    </mc:AlternateContent>
                  </w:r>
                  <w:r w:rsidRPr="00BE6C81">
                    <w:rPr>
                      <w:rFonts w:asciiTheme="majorBidi" w:hAnsiTheme="majorBidi" w:cstheme="majorBidi"/>
                      <w:sz w:val="24"/>
                      <w:szCs w:val="24"/>
                      <w:lang w:val="en-ID"/>
                    </w:rPr>
                    <w:t>Komunikasi</w:t>
                  </w:r>
                </w:p>
              </w:tc>
            </w:tr>
          </w:tbl>
          <w:p w14:paraId="3A6698B4" w14:textId="7CF5DFDB" w:rsidR="00BE6C81" w:rsidRPr="00011B36" w:rsidRDefault="00BE6C81" w:rsidP="002D20B2">
            <w:pPr>
              <w:spacing w:line="360" w:lineRule="auto"/>
              <w:jc w:val="both"/>
              <w:rPr>
                <w:rFonts w:asciiTheme="majorBidi" w:hAnsiTheme="majorBidi" w:cstheme="majorBidi"/>
                <w:b/>
                <w:bCs/>
                <w:lang w:val="id-ID"/>
              </w:rPr>
            </w:pPr>
          </w:p>
        </w:tc>
      </w:tr>
      <w:tr w:rsidR="00BE6C81" w:rsidRPr="00011B36" w14:paraId="543ECDE4" w14:textId="77777777" w:rsidTr="00BE6C81">
        <w:tc>
          <w:tcPr>
            <w:tcW w:w="1656" w:type="dxa"/>
            <w:vMerge/>
            <w:shd w:val="clear" w:color="auto" w:fill="8EAADB" w:themeFill="accent1" w:themeFillTint="99"/>
          </w:tcPr>
          <w:p w14:paraId="7D902674"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8EAADB" w:themeFill="accent1" w:themeFillTint="99"/>
          </w:tcPr>
          <w:p w14:paraId="497EE587" w14:textId="77777777" w:rsidR="00BE6C81" w:rsidRPr="00BE6C81" w:rsidRDefault="00BE6C81" w:rsidP="00BE6C81">
            <w:pPr>
              <w:pStyle w:val="BodyText"/>
              <w:spacing w:before="60" w:after="60"/>
              <w:jc w:val="both"/>
              <w:rPr>
                <w:rFonts w:asciiTheme="majorBidi" w:hAnsiTheme="majorBidi" w:cstheme="majorBidi"/>
                <w:sz w:val="24"/>
                <w:szCs w:val="24"/>
                <w:lang w:val="en-ID"/>
              </w:rPr>
            </w:pPr>
            <w:r w:rsidRPr="00BE6C81">
              <w:rPr>
                <w:rFonts w:asciiTheme="majorBidi" w:hAnsiTheme="majorBidi" w:cstheme="majorBidi"/>
                <w:b/>
                <w:bCs/>
                <w:sz w:val="24"/>
                <w:szCs w:val="24"/>
                <w:lang w:val="en-ID"/>
              </w:rPr>
              <w:t xml:space="preserve">Topik Panca Cinta: </w:t>
            </w:r>
            <w:r w:rsidRPr="00BE6C81">
              <w:rPr>
                <w:rFonts w:asciiTheme="majorBidi" w:hAnsiTheme="majorBidi" w:cstheme="majorBidi"/>
                <w:sz w:val="24"/>
                <w:szCs w:val="24"/>
                <w:lang w:val="en-ID"/>
              </w:rPr>
              <w:t>Pilihlah topik Panca Cinta yang sesuai dengan materi pembelajaran.</w:t>
            </w:r>
          </w:p>
          <w:tbl>
            <w:tblPr>
              <w:tblStyle w:val="TableGrid"/>
              <w:tblW w:w="0" w:type="auto"/>
              <w:tblInd w:w="175" w:type="dxa"/>
              <w:tblLook w:val="04A0" w:firstRow="1" w:lastRow="0" w:firstColumn="1" w:lastColumn="0" w:noHBand="0" w:noVBand="1"/>
            </w:tblPr>
            <w:tblGrid>
              <w:gridCol w:w="1175"/>
              <w:gridCol w:w="4779"/>
              <w:gridCol w:w="567"/>
            </w:tblGrid>
            <w:tr w:rsidR="00BE6C81" w:rsidRPr="00BE6C81" w14:paraId="7BDF4623" w14:textId="77777777" w:rsidTr="00BE6C81">
              <w:tc>
                <w:tcPr>
                  <w:tcW w:w="1175" w:type="dxa"/>
                </w:tcPr>
                <w:p w14:paraId="243838FF"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TOPIK 1</w:t>
                  </w:r>
                </w:p>
              </w:tc>
              <w:tc>
                <w:tcPr>
                  <w:tcW w:w="4779" w:type="dxa"/>
                </w:tcPr>
                <w:p w14:paraId="1BEF5705" w14:textId="77777777" w:rsidR="00BE6C81" w:rsidRPr="00BE6C81" w:rsidRDefault="00BE6C81" w:rsidP="00BE6C81">
                  <w:pPr>
                    <w:rPr>
                      <w:rFonts w:asciiTheme="majorBidi" w:hAnsiTheme="majorBidi" w:cstheme="majorBidi"/>
                    </w:rPr>
                  </w:pPr>
                  <w:r w:rsidRPr="00BE6C81">
                    <w:rPr>
                      <w:rFonts w:asciiTheme="majorBidi" w:hAnsiTheme="majorBidi" w:cstheme="majorBidi"/>
                    </w:rPr>
                    <w:t>Cinta Allah dan Rasul-Nya</w:t>
                  </w:r>
                </w:p>
              </w:tc>
              <w:tc>
                <w:tcPr>
                  <w:tcW w:w="567" w:type="dxa"/>
                </w:tcPr>
                <w:p w14:paraId="47EA2020" w14:textId="77777777" w:rsidR="00BE6C81" w:rsidRPr="00BE6C81" w:rsidRDefault="00BE6C81" w:rsidP="00BE6C81">
                  <w:pPr>
                    <w:jc w:val="center"/>
                    <w:rPr>
                      <w:rFonts w:asciiTheme="majorBidi" w:hAnsiTheme="majorBidi" w:cstheme="majorBidi"/>
                      <w:iCs/>
                    </w:rPr>
                  </w:pPr>
                </w:p>
              </w:tc>
            </w:tr>
            <w:tr w:rsidR="00BE6C81" w:rsidRPr="00BE6C81" w14:paraId="52DCE236" w14:textId="77777777" w:rsidTr="00BE6C81">
              <w:tc>
                <w:tcPr>
                  <w:tcW w:w="1175" w:type="dxa"/>
                </w:tcPr>
                <w:p w14:paraId="3F9296BD"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TOPIK 2</w:t>
                  </w:r>
                </w:p>
              </w:tc>
              <w:tc>
                <w:tcPr>
                  <w:tcW w:w="4779" w:type="dxa"/>
                </w:tcPr>
                <w:p w14:paraId="75ADAB65"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Cinta Ilmu</w:t>
                  </w:r>
                </w:p>
              </w:tc>
              <w:tc>
                <w:tcPr>
                  <w:tcW w:w="567" w:type="dxa"/>
                </w:tcPr>
                <w:p w14:paraId="2295409F" w14:textId="77777777" w:rsidR="00BE6C81" w:rsidRPr="00BE6C81" w:rsidRDefault="00BE6C81" w:rsidP="00BE6C81">
                  <w:pPr>
                    <w:jc w:val="center"/>
                    <w:rPr>
                      <w:rFonts w:asciiTheme="majorBidi" w:hAnsiTheme="majorBidi" w:cstheme="majorBidi"/>
                      <w:iCs/>
                    </w:rPr>
                  </w:pPr>
                </w:p>
              </w:tc>
            </w:tr>
            <w:tr w:rsidR="00BE6C81" w:rsidRPr="00BE6C81" w14:paraId="2B0E3F36" w14:textId="77777777" w:rsidTr="00BE6C81">
              <w:tc>
                <w:tcPr>
                  <w:tcW w:w="1175" w:type="dxa"/>
                </w:tcPr>
                <w:p w14:paraId="7EDF1245"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TOPIK 3</w:t>
                  </w:r>
                </w:p>
              </w:tc>
              <w:tc>
                <w:tcPr>
                  <w:tcW w:w="4779" w:type="dxa"/>
                </w:tcPr>
                <w:p w14:paraId="4ECCED68" w14:textId="77777777" w:rsidR="00BE6C81" w:rsidRPr="00BE6C81" w:rsidRDefault="00BE6C81" w:rsidP="00BE6C81">
                  <w:pPr>
                    <w:rPr>
                      <w:rFonts w:asciiTheme="majorBidi" w:hAnsiTheme="majorBidi" w:cstheme="majorBidi"/>
                      <w:iCs/>
                    </w:rPr>
                  </w:pPr>
                  <w:r w:rsidRPr="00BE6C81">
                    <w:rPr>
                      <w:rFonts w:asciiTheme="majorBidi" w:hAnsiTheme="majorBidi" w:cstheme="majorBidi"/>
                      <w:iCs/>
                    </w:rPr>
                    <w:t>Cinta Lingkungan</w:t>
                  </w:r>
                </w:p>
              </w:tc>
              <w:tc>
                <w:tcPr>
                  <w:tcW w:w="567" w:type="dxa"/>
                </w:tcPr>
                <w:p w14:paraId="26BC90DD" w14:textId="77777777" w:rsidR="00BE6C81" w:rsidRPr="00BE6C81" w:rsidRDefault="00BE6C81" w:rsidP="00BE6C81">
                  <w:pPr>
                    <w:jc w:val="center"/>
                    <w:rPr>
                      <w:rFonts w:asciiTheme="majorBidi" w:hAnsiTheme="majorBidi" w:cstheme="majorBidi"/>
                      <w:iCs/>
                    </w:rPr>
                  </w:pPr>
                </w:p>
              </w:tc>
            </w:tr>
            <w:tr w:rsidR="00BE6C81" w:rsidRPr="00BE6C81" w14:paraId="053DF3EB" w14:textId="77777777" w:rsidTr="00BE6C81">
              <w:tc>
                <w:tcPr>
                  <w:tcW w:w="1175" w:type="dxa"/>
                </w:tcPr>
                <w:p w14:paraId="5C9BB4AF"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TOPIK 4</w:t>
                  </w:r>
                </w:p>
              </w:tc>
              <w:tc>
                <w:tcPr>
                  <w:tcW w:w="4779" w:type="dxa"/>
                </w:tcPr>
                <w:p w14:paraId="5C6F9502"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Cinta Diri dan Sesama Manusia</w:t>
                  </w:r>
                </w:p>
              </w:tc>
              <w:tc>
                <w:tcPr>
                  <w:tcW w:w="567" w:type="dxa"/>
                </w:tcPr>
                <w:p w14:paraId="3FB45C19" w14:textId="77777777" w:rsidR="00BE6C81" w:rsidRPr="00BE6C81" w:rsidRDefault="00BE6C81" w:rsidP="00BE6C81">
                  <w:pPr>
                    <w:jc w:val="center"/>
                    <w:rPr>
                      <w:rFonts w:asciiTheme="majorBidi" w:hAnsiTheme="majorBidi" w:cstheme="majorBidi"/>
                      <w:iCs/>
                    </w:rPr>
                  </w:pPr>
                </w:p>
              </w:tc>
            </w:tr>
            <w:tr w:rsidR="00BE6C81" w:rsidRPr="00BE6C81" w14:paraId="2ED24E9C" w14:textId="77777777" w:rsidTr="00BE6C81">
              <w:tc>
                <w:tcPr>
                  <w:tcW w:w="1175" w:type="dxa"/>
                </w:tcPr>
                <w:p w14:paraId="34C320C4"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TOPIK 5</w:t>
                  </w:r>
                </w:p>
              </w:tc>
              <w:tc>
                <w:tcPr>
                  <w:tcW w:w="4779" w:type="dxa"/>
                </w:tcPr>
                <w:p w14:paraId="3CCCC0FE" w14:textId="77777777" w:rsidR="00BE6C81" w:rsidRPr="00BE6C81" w:rsidRDefault="00BE6C81" w:rsidP="00BE6C81">
                  <w:pPr>
                    <w:jc w:val="both"/>
                    <w:rPr>
                      <w:rFonts w:asciiTheme="majorBidi" w:hAnsiTheme="majorBidi" w:cstheme="majorBidi"/>
                      <w:iCs/>
                    </w:rPr>
                  </w:pPr>
                  <w:r w:rsidRPr="00BE6C81">
                    <w:rPr>
                      <w:rFonts w:asciiTheme="majorBidi" w:hAnsiTheme="majorBidi" w:cstheme="majorBidi"/>
                      <w:iCs/>
                    </w:rPr>
                    <w:t>Cinta Tanah Air</w:t>
                  </w:r>
                </w:p>
              </w:tc>
              <w:tc>
                <w:tcPr>
                  <w:tcW w:w="567" w:type="dxa"/>
                </w:tcPr>
                <w:p w14:paraId="1614962F" w14:textId="77777777" w:rsidR="00BE6C81" w:rsidRPr="00BE6C81" w:rsidRDefault="00BE6C81" w:rsidP="00BE6C81">
                  <w:pPr>
                    <w:jc w:val="center"/>
                    <w:rPr>
                      <w:rFonts w:asciiTheme="majorBidi" w:hAnsiTheme="majorBidi" w:cstheme="majorBidi"/>
                      <w:iCs/>
                    </w:rPr>
                  </w:pPr>
                </w:p>
              </w:tc>
            </w:tr>
          </w:tbl>
          <w:p w14:paraId="1E203285" w14:textId="68338975" w:rsidR="00BE6C81" w:rsidRPr="00BE6C81" w:rsidRDefault="00BE6C81" w:rsidP="00BE6C81">
            <w:pPr>
              <w:spacing w:line="360" w:lineRule="auto"/>
              <w:jc w:val="both"/>
              <w:rPr>
                <w:rFonts w:asciiTheme="majorBidi" w:hAnsiTheme="majorBidi" w:cstheme="majorBidi"/>
                <w:b/>
                <w:bCs/>
                <w:lang w:val="id-ID"/>
              </w:rPr>
            </w:pPr>
          </w:p>
        </w:tc>
      </w:tr>
      <w:tr w:rsidR="00BE6C81" w:rsidRPr="00011B36" w14:paraId="73510551" w14:textId="77777777" w:rsidTr="00BE6C81">
        <w:tc>
          <w:tcPr>
            <w:tcW w:w="1656" w:type="dxa"/>
            <w:vMerge/>
            <w:shd w:val="clear" w:color="auto" w:fill="8EAADB" w:themeFill="accent1" w:themeFillTint="99"/>
          </w:tcPr>
          <w:p w14:paraId="6347943E"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8EAADB" w:themeFill="accent1" w:themeFillTint="99"/>
          </w:tcPr>
          <w:p w14:paraId="4C0EEAC2" w14:textId="7BEA2C19" w:rsidR="00BE6C81" w:rsidRPr="00BE6C81" w:rsidRDefault="00BE6C81" w:rsidP="00BE6C81">
            <w:pPr>
              <w:spacing w:line="360" w:lineRule="auto"/>
              <w:jc w:val="both"/>
              <w:rPr>
                <w:rFonts w:asciiTheme="majorBidi" w:hAnsiTheme="majorBidi" w:cstheme="majorBidi"/>
                <w:b/>
                <w:bCs/>
                <w:lang w:val="id-ID"/>
              </w:rPr>
            </w:pPr>
            <w:r w:rsidRPr="00BE6C81">
              <w:rPr>
                <w:rFonts w:asciiTheme="majorBidi" w:hAnsiTheme="majorBidi" w:cstheme="majorBidi"/>
                <w:b/>
                <w:bCs/>
              </w:rPr>
              <w:t xml:space="preserve">Materi Integrasi KBC: </w:t>
            </w:r>
            <w:r w:rsidRPr="00BE6C81">
              <w:rPr>
                <w:rFonts w:asciiTheme="majorBidi" w:hAnsiTheme="majorBidi" w:cstheme="majorBidi"/>
              </w:rPr>
              <w:t>Tuliskan materi integrasi KBC (Panca Cinta) yang akan dikembangkan dan relevan dengan materi pembelajaran. Materi integrasi KBC diambil dari buku panduan KBC.</w:t>
            </w:r>
          </w:p>
        </w:tc>
      </w:tr>
      <w:tr w:rsidR="00BE6C81" w:rsidRPr="00011B36" w14:paraId="060B0367" w14:textId="77777777" w:rsidTr="00BE6C81">
        <w:tc>
          <w:tcPr>
            <w:tcW w:w="1656" w:type="dxa"/>
            <w:vMerge w:val="restart"/>
            <w:shd w:val="clear" w:color="auto" w:fill="F7CAAC" w:themeFill="accent2" w:themeFillTint="66"/>
          </w:tcPr>
          <w:p w14:paraId="63B9DDA8" w14:textId="33DA9D4A" w:rsidR="00BE6C81" w:rsidRPr="00011B36" w:rsidRDefault="00BE6C81" w:rsidP="00BE6C81">
            <w:pPr>
              <w:spacing w:line="360" w:lineRule="auto"/>
              <w:rPr>
                <w:rFonts w:asciiTheme="majorBidi" w:hAnsiTheme="majorBidi" w:cstheme="majorBidi"/>
                <w:b/>
                <w:bCs/>
                <w:lang w:val="id-ID"/>
              </w:rPr>
            </w:pPr>
            <w:r w:rsidRPr="00011B36">
              <w:rPr>
                <w:rFonts w:asciiTheme="majorBidi" w:hAnsiTheme="majorBidi" w:cstheme="majorBidi"/>
                <w:b/>
                <w:bCs/>
                <w:lang w:val="id-ID"/>
              </w:rPr>
              <w:t>Desain Pembelajaran</w:t>
            </w:r>
          </w:p>
        </w:tc>
        <w:tc>
          <w:tcPr>
            <w:tcW w:w="7837" w:type="dxa"/>
            <w:shd w:val="clear" w:color="auto" w:fill="F7CAAC" w:themeFill="accent2" w:themeFillTint="66"/>
          </w:tcPr>
          <w:p w14:paraId="6C7956FC" w14:textId="047D0F2E"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Capaian Pembelajaran:</w:t>
            </w:r>
            <w:r w:rsidRPr="00011B36">
              <w:rPr>
                <w:rFonts w:asciiTheme="majorBidi" w:hAnsiTheme="majorBidi" w:cstheme="majorBidi"/>
                <w:lang w:val="id-ID"/>
              </w:rPr>
              <w:t xml:space="preserve"> Tuliskan capaian pembelajaran sesuai fase</w:t>
            </w:r>
          </w:p>
        </w:tc>
      </w:tr>
      <w:tr w:rsidR="00BE6C81" w:rsidRPr="00011B36" w14:paraId="35D792B4" w14:textId="77777777" w:rsidTr="00BE6C81">
        <w:tc>
          <w:tcPr>
            <w:tcW w:w="1656" w:type="dxa"/>
            <w:vMerge/>
            <w:shd w:val="clear" w:color="auto" w:fill="F7CAAC" w:themeFill="accent2" w:themeFillTint="66"/>
          </w:tcPr>
          <w:p w14:paraId="6F8E31A6"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3D13A617" w14:textId="206C0538"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Lintas Disiplin Ilmu:</w:t>
            </w:r>
            <w:r w:rsidRPr="00011B36">
              <w:rPr>
                <w:rFonts w:asciiTheme="majorBidi" w:hAnsiTheme="majorBidi" w:cstheme="majorBidi"/>
                <w:lang w:val="id-ID"/>
              </w:rPr>
              <w:t xml:space="preserve"> Tuliskan disiplin ilmu dan/atau mata pelajaran yang relevan</w:t>
            </w:r>
          </w:p>
        </w:tc>
      </w:tr>
      <w:tr w:rsidR="00BE6C81" w:rsidRPr="00011B36" w14:paraId="7940FA4C" w14:textId="77777777" w:rsidTr="00BE6C81">
        <w:tc>
          <w:tcPr>
            <w:tcW w:w="1656" w:type="dxa"/>
            <w:vMerge/>
            <w:shd w:val="clear" w:color="auto" w:fill="F7CAAC" w:themeFill="accent2" w:themeFillTint="66"/>
          </w:tcPr>
          <w:p w14:paraId="2A23CEC5"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3AC02B11" w14:textId="6EAE5D41"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Tujuan Pembelajaran</w:t>
            </w:r>
            <w:r>
              <w:rPr>
                <w:rFonts w:asciiTheme="majorBidi" w:hAnsiTheme="majorBidi" w:cstheme="majorBidi"/>
                <w:b/>
                <w:bCs/>
                <w:lang w:val="id-ID"/>
              </w:rPr>
              <w:t xml:space="preserve">: </w:t>
            </w:r>
            <w:r w:rsidRPr="00011B36">
              <w:rPr>
                <w:rFonts w:asciiTheme="majorBidi" w:hAnsiTheme="majorBidi" w:cstheme="majorBidi"/>
                <w:lang w:val="id-ID"/>
              </w:rPr>
              <w:t xml:space="preserve">Merupakan pernyataan yang merumuskan kompetensi yang diharapkan dapat dicapai oleh </w:t>
            </w:r>
            <w:r>
              <w:rPr>
                <w:rFonts w:asciiTheme="majorBidi" w:hAnsiTheme="majorBidi" w:cstheme="majorBidi"/>
                <w:lang w:val="id-ID"/>
              </w:rPr>
              <w:t>murid</w:t>
            </w:r>
            <w:r w:rsidRPr="00011B36">
              <w:rPr>
                <w:rFonts w:asciiTheme="majorBidi" w:hAnsiTheme="majorBidi" w:cstheme="majorBidi"/>
                <w:lang w:val="id-ID"/>
              </w:rPr>
              <w:t xml:space="preserve"> setelah menyelesaikan suatu proses pembelajaran. Tujuan ini mencakup aspek utama, yaitu subjek belajar, pengetahuan keterampilan atau sikap yang harus dikuasai dengan kata kerja operasional yang terukur, kondisi atau konteks </w:t>
            </w:r>
            <w:r>
              <w:rPr>
                <w:rFonts w:asciiTheme="majorBidi" w:hAnsiTheme="majorBidi" w:cstheme="majorBidi"/>
                <w:lang w:val="id-ID"/>
              </w:rPr>
              <w:t>murid</w:t>
            </w:r>
            <w:r w:rsidRPr="00011B36">
              <w:rPr>
                <w:rFonts w:asciiTheme="majorBidi" w:hAnsiTheme="majorBidi" w:cstheme="majorBidi"/>
                <w:lang w:val="id-ID"/>
              </w:rPr>
              <w:t xml:space="preserve"> mendemonstrasikan kompetensinya, serta tingkat pencapaian yang menjadi indikator keberhasilan. Jika lebih dari satu pertemuan maka tuliskan tujuan pembelajaran setiap pertemuannya</w:t>
            </w:r>
          </w:p>
        </w:tc>
      </w:tr>
      <w:tr w:rsidR="00BE6C81" w:rsidRPr="00011B36" w14:paraId="2770EE30" w14:textId="77777777" w:rsidTr="00BE6C81">
        <w:tc>
          <w:tcPr>
            <w:tcW w:w="1656" w:type="dxa"/>
            <w:vMerge/>
            <w:shd w:val="clear" w:color="auto" w:fill="F7CAAC" w:themeFill="accent2" w:themeFillTint="66"/>
          </w:tcPr>
          <w:p w14:paraId="552330E6"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4217D5C6" w14:textId="60691BE2"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Topik Pembelajaran:</w:t>
            </w:r>
            <w:r w:rsidRPr="00011B36">
              <w:rPr>
                <w:rFonts w:asciiTheme="majorBidi" w:hAnsiTheme="majorBidi" w:cstheme="majorBidi"/>
                <w:lang w:val="id-ID"/>
              </w:rPr>
              <w:t xml:space="preserve"> Tuliskan topik pembelajaran yang relevan dengan capaian dan tujuan pembelajaran</w:t>
            </w:r>
          </w:p>
        </w:tc>
      </w:tr>
      <w:tr w:rsidR="00BE6C81" w:rsidRPr="00011B36" w14:paraId="28CC251F" w14:textId="77777777" w:rsidTr="00BE6C81">
        <w:tc>
          <w:tcPr>
            <w:tcW w:w="1656" w:type="dxa"/>
            <w:vMerge/>
            <w:shd w:val="clear" w:color="auto" w:fill="F7CAAC" w:themeFill="accent2" w:themeFillTint="66"/>
          </w:tcPr>
          <w:p w14:paraId="068DA987"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03AD4210" w14:textId="31C56588"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Praktik Pedagogis:</w:t>
            </w:r>
            <w:r w:rsidRPr="00011B36">
              <w:rPr>
                <w:rFonts w:asciiTheme="majorBidi" w:hAnsiTheme="majorBidi" w:cstheme="majorBidi"/>
                <w:lang w:val="id-ID"/>
              </w:rPr>
              <w:t xml:space="preserve"> Model/Strategi/Metode yang ditentukan oleh guru untuk mencapai tujuan belajar dalam mencapai dimensi profil lulusan.  Contoh: pembelajaran berbasis masalah, pembelajaran berbasis proyek, pembelajaran inkuiri, pembelajaran kontekstual, pembelajaran kooperatif, STEM, STREAM, LOK-R, dan sebagainya</w:t>
            </w:r>
          </w:p>
        </w:tc>
      </w:tr>
      <w:tr w:rsidR="00BE6C81" w:rsidRPr="00011B36" w14:paraId="35D25C3F" w14:textId="77777777" w:rsidTr="00BE6C81">
        <w:tc>
          <w:tcPr>
            <w:tcW w:w="1656" w:type="dxa"/>
            <w:vMerge/>
            <w:shd w:val="clear" w:color="auto" w:fill="F7CAAC" w:themeFill="accent2" w:themeFillTint="66"/>
          </w:tcPr>
          <w:p w14:paraId="002BFC4F"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327B0DEF" w14:textId="614D2D8D"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Kemitraan Pem</w:t>
            </w:r>
            <w:r w:rsidR="00590A69">
              <w:rPr>
                <w:rFonts w:asciiTheme="majorBidi" w:hAnsiTheme="majorBidi" w:cstheme="majorBidi"/>
                <w:b/>
                <w:bCs/>
                <w:lang w:val="id-ID"/>
              </w:rPr>
              <w:t>b</w:t>
            </w:r>
            <w:r w:rsidRPr="00011B36">
              <w:rPr>
                <w:rFonts w:asciiTheme="majorBidi" w:hAnsiTheme="majorBidi" w:cstheme="majorBidi"/>
                <w:b/>
                <w:bCs/>
                <w:lang w:val="id-ID"/>
              </w:rPr>
              <w:t>elajaran:</w:t>
            </w:r>
            <w:r w:rsidRPr="00011B36">
              <w:rPr>
                <w:rFonts w:asciiTheme="majorBidi" w:hAnsiTheme="majorBidi" w:cstheme="majorBidi"/>
                <w:lang w:val="id-ID"/>
              </w:rPr>
              <w:t xml:space="preserve"> Mitra kerjasama untuk berkolaborasi dan berperan dalam pembelajaran (lingkungan sekolah, lingkungan luar sekolah, masyarakat). </w:t>
            </w:r>
            <w:r w:rsidRPr="00011B36">
              <w:rPr>
                <w:rFonts w:asciiTheme="majorBidi" w:hAnsiTheme="majorBidi" w:cstheme="majorBidi"/>
                <w:b/>
                <w:bCs/>
                <w:lang w:val="id-ID"/>
              </w:rPr>
              <w:t>Misalnya</w:t>
            </w:r>
            <w:r w:rsidRPr="00011B36">
              <w:rPr>
                <w:rFonts w:asciiTheme="majorBidi" w:hAnsiTheme="majorBidi" w:cstheme="majorBidi"/>
                <w:lang w:val="id-ID"/>
              </w:rPr>
              <w:t xml:space="preserve"> guru bidang studi lain, </w:t>
            </w:r>
            <w:r>
              <w:rPr>
                <w:rFonts w:asciiTheme="majorBidi" w:hAnsiTheme="majorBidi" w:cstheme="majorBidi"/>
                <w:lang w:val="id-ID"/>
              </w:rPr>
              <w:t>murid</w:t>
            </w:r>
            <w:r w:rsidRPr="00011B36">
              <w:rPr>
                <w:rFonts w:asciiTheme="majorBidi" w:hAnsiTheme="majorBidi" w:cstheme="majorBidi"/>
                <w:lang w:val="id-ID"/>
              </w:rPr>
              <w:t xml:space="preserve"> lain, orang tua, komunitas, tokoh masyarakat, dunia usaha dan dunia industri kerja, institusi, atau mitra profesional</w:t>
            </w:r>
          </w:p>
        </w:tc>
      </w:tr>
      <w:tr w:rsidR="00BE6C81" w:rsidRPr="00011B36" w14:paraId="12F7985F" w14:textId="77777777" w:rsidTr="00BE6C81">
        <w:tc>
          <w:tcPr>
            <w:tcW w:w="1656" w:type="dxa"/>
            <w:vMerge/>
            <w:shd w:val="clear" w:color="auto" w:fill="F7CAAC" w:themeFill="accent2" w:themeFillTint="66"/>
          </w:tcPr>
          <w:p w14:paraId="4C9064DA"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5A79EFF6" w14:textId="469EA328"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Lingkungan Pembelajaran:</w:t>
            </w:r>
            <w:r w:rsidRPr="00011B36">
              <w:rPr>
                <w:rFonts w:asciiTheme="majorBidi" w:hAnsiTheme="majorBidi" w:cstheme="majorBidi"/>
                <w:lang w:val="id-ID"/>
              </w:rPr>
              <w:t xml:space="preserve"> Lingkungan pembelajaran yang mengintegrasikan antara ruang fisik, ruang virtual, dan budaya belajar untuk mendukung pembelajaran mendalam. Contoh: lingkungan sekolah, Learning Management System (LMS) dukungan guru untuk meningkatkan keaktifan </w:t>
            </w:r>
            <w:r>
              <w:rPr>
                <w:rFonts w:asciiTheme="majorBidi" w:hAnsiTheme="majorBidi" w:cstheme="majorBidi"/>
                <w:lang w:val="id-ID"/>
              </w:rPr>
              <w:t>murid</w:t>
            </w:r>
          </w:p>
        </w:tc>
      </w:tr>
      <w:tr w:rsidR="00BE6C81" w:rsidRPr="00011B36" w14:paraId="0E8B3964" w14:textId="77777777" w:rsidTr="00BE6C81">
        <w:tc>
          <w:tcPr>
            <w:tcW w:w="1656" w:type="dxa"/>
            <w:vMerge/>
            <w:shd w:val="clear" w:color="auto" w:fill="F7CAAC" w:themeFill="accent2" w:themeFillTint="66"/>
          </w:tcPr>
          <w:p w14:paraId="6E028CF5"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7CAAC" w:themeFill="accent2" w:themeFillTint="66"/>
          </w:tcPr>
          <w:p w14:paraId="72E677B4" w14:textId="15FD69CE"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Pemanfaatan Digital</w:t>
            </w:r>
            <w:r w:rsidRPr="00011B36">
              <w:rPr>
                <w:rFonts w:asciiTheme="majorBidi" w:hAnsiTheme="majorBidi" w:cstheme="majorBidi"/>
                <w:lang w:val="id-ID"/>
              </w:rPr>
              <w:t xml:space="preserve">: Pemanfaatan teknologi digital menciptakan pembelajaran yang lebih interaktif, kolaboratif, dan kontekstual. Contoh: perpustakaan digital, forum diskusi daring, dan penilaian daring </w:t>
            </w:r>
          </w:p>
        </w:tc>
      </w:tr>
      <w:tr w:rsidR="00BE6C81" w:rsidRPr="00011B36" w14:paraId="34DE5757" w14:textId="77777777" w:rsidTr="00BE6C81">
        <w:tc>
          <w:tcPr>
            <w:tcW w:w="1656" w:type="dxa"/>
            <w:vMerge w:val="restart"/>
            <w:shd w:val="clear" w:color="auto" w:fill="FFF2CC" w:themeFill="accent4" w:themeFillTint="33"/>
          </w:tcPr>
          <w:p w14:paraId="1D949966" w14:textId="5706988D" w:rsidR="00BE6C81" w:rsidRPr="00011B36" w:rsidRDefault="00BE6C81" w:rsidP="00BE6C81">
            <w:pPr>
              <w:spacing w:line="360" w:lineRule="auto"/>
              <w:rPr>
                <w:rFonts w:asciiTheme="majorBidi" w:hAnsiTheme="majorBidi" w:cstheme="majorBidi"/>
                <w:b/>
                <w:bCs/>
                <w:lang w:val="id-ID"/>
              </w:rPr>
            </w:pPr>
            <w:r w:rsidRPr="00011B36">
              <w:rPr>
                <w:rFonts w:asciiTheme="majorBidi" w:hAnsiTheme="majorBidi" w:cstheme="majorBidi"/>
                <w:b/>
                <w:bCs/>
                <w:lang w:val="id-ID"/>
              </w:rPr>
              <w:t>Pengalaman Belajar</w:t>
            </w:r>
          </w:p>
        </w:tc>
        <w:tc>
          <w:tcPr>
            <w:tcW w:w="7837" w:type="dxa"/>
            <w:shd w:val="clear" w:color="auto" w:fill="FFF2CC" w:themeFill="accent4" w:themeFillTint="33"/>
          </w:tcPr>
          <w:p w14:paraId="68CDA921" w14:textId="6C7B91A0" w:rsidR="00BE6C81" w:rsidRPr="00011B36" w:rsidRDefault="00BE6C81" w:rsidP="00BE6C81">
            <w:pPr>
              <w:spacing w:line="360" w:lineRule="auto"/>
              <w:jc w:val="center"/>
              <w:rPr>
                <w:rFonts w:asciiTheme="majorBidi" w:hAnsiTheme="majorBidi" w:cstheme="majorBidi"/>
                <w:b/>
                <w:bCs/>
                <w:lang w:val="id-ID"/>
              </w:rPr>
            </w:pPr>
            <w:r w:rsidRPr="00011B36">
              <w:rPr>
                <w:rFonts w:asciiTheme="majorBidi" w:hAnsiTheme="majorBidi" w:cstheme="majorBidi"/>
                <w:b/>
                <w:bCs/>
                <w:lang w:val="id-ID"/>
              </w:rPr>
              <w:t>Langkah-Langkah Pembelajaran</w:t>
            </w:r>
          </w:p>
        </w:tc>
      </w:tr>
      <w:tr w:rsidR="00BE6C81" w:rsidRPr="00011B36" w14:paraId="065CD71C" w14:textId="77777777" w:rsidTr="00BE6C81">
        <w:tc>
          <w:tcPr>
            <w:tcW w:w="1656" w:type="dxa"/>
            <w:vMerge/>
            <w:shd w:val="clear" w:color="auto" w:fill="FFF2CC" w:themeFill="accent4" w:themeFillTint="33"/>
          </w:tcPr>
          <w:p w14:paraId="1A9E7970" w14:textId="3733BDD6"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FF2CC" w:themeFill="accent4" w:themeFillTint="33"/>
          </w:tcPr>
          <w:p w14:paraId="25F3F713" w14:textId="42B4EB6C"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AWAL (</w:t>
            </w:r>
            <w:r w:rsidRPr="00011B36">
              <w:rPr>
                <w:rFonts w:asciiTheme="majorBidi" w:hAnsiTheme="majorBidi" w:cstheme="majorBidi"/>
                <w:lang w:val="id-ID"/>
              </w:rPr>
              <w:t>Tuliskan prinsip pembelajaran yang digunakan, misal berkesadaran, bermakna,  menggembirakan)</w:t>
            </w:r>
          </w:p>
          <w:p w14:paraId="4CA58E9C" w14:textId="6ADFE192" w:rsidR="00BE6C81" w:rsidRPr="00011B36" w:rsidRDefault="00BE6C81" w:rsidP="00BE6C81">
            <w:pPr>
              <w:spacing w:line="360" w:lineRule="auto"/>
              <w:jc w:val="both"/>
              <w:rPr>
                <w:rFonts w:asciiTheme="majorBidi" w:hAnsiTheme="majorBidi" w:cstheme="majorBidi"/>
              </w:rPr>
            </w:pPr>
            <w:r w:rsidRPr="00011B36">
              <w:rPr>
                <w:rFonts w:asciiTheme="majorBidi" w:hAnsiTheme="majorBidi" w:cstheme="majorBidi"/>
              </w:rPr>
              <w:t xml:space="preserve">Pembuka dari proses pembelajaran yang bertujuan untuk mempersiapkan </w:t>
            </w:r>
            <w:r>
              <w:rPr>
                <w:rFonts w:asciiTheme="majorBidi" w:hAnsiTheme="majorBidi" w:cstheme="majorBidi"/>
              </w:rPr>
              <w:t>murid</w:t>
            </w:r>
            <w:r w:rsidRPr="00011B36">
              <w:rPr>
                <w:rFonts w:asciiTheme="majorBidi" w:hAnsiTheme="majorBidi" w:cstheme="majorBidi"/>
              </w:rPr>
              <w:t xml:space="preserve"> sebelum memasuki inti pembelajaran. Kegiatan dalam tahap ini meliputi: </w:t>
            </w:r>
            <w:r w:rsidRPr="00011B36">
              <w:rPr>
                <w:rFonts w:asciiTheme="majorBidi" w:hAnsiTheme="majorBidi" w:cstheme="majorBidi"/>
              </w:rPr>
              <w:lastRenderedPageBreak/>
              <w:t>orientasi yang bermakna, apersepsi yang kontekstual, dan motivasi yang menggembirakan</w:t>
            </w:r>
          </w:p>
        </w:tc>
      </w:tr>
      <w:tr w:rsidR="00BE6C81" w:rsidRPr="00011B36" w14:paraId="499A320C" w14:textId="77777777" w:rsidTr="00BE6C81">
        <w:tc>
          <w:tcPr>
            <w:tcW w:w="1656" w:type="dxa"/>
            <w:vMerge/>
            <w:shd w:val="clear" w:color="auto" w:fill="FFF2CC" w:themeFill="accent4" w:themeFillTint="33"/>
          </w:tcPr>
          <w:p w14:paraId="1B183801"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FF2CC" w:themeFill="accent4" w:themeFillTint="33"/>
          </w:tcPr>
          <w:p w14:paraId="1A40F74E" w14:textId="35F35DBA" w:rsidR="00BE6C81" w:rsidRPr="00011B36" w:rsidRDefault="00BE6C81" w:rsidP="00BE6C81">
            <w:pPr>
              <w:spacing w:line="360" w:lineRule="auto"/>
              <w:jc w:val="both"/>
              <w:rPr>
                <w:rFonts w:asciiTheme="majorBidi" w:hAnsiTheme="majorBidi" w:cstheme="majorBidi"/>
                <w:b/>
                <w:bCs/>
                <w:lang w:val="id-ID"/>
              </w:rPr>
            </w:pPr>
            <w:r w:rsidRPr="00011B36">
              <w:rPr>
                <w:rFonts w:asciiTheme="majorBidi" w:hAnsiTheme="majorBidi" w:cstheme="majorBidi"/>
                <w:b/>
                <w:bCs/>
                <w:lang w:val="id-ID"/>
              </w:rPr>
              <w:t xml:space="preserve">INTI </w:t>
            </w:r>
          </w:p>
          <w:p w14:paraId="184AEC49" w14:textId="1C0C2DAD"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lang w:val="id-ID"/>
              </w:rPr>
              <w:t>Pada tahap ini, siswa aktif terlibat dalam pengalaman belajar memahami, mengaplikasi, dan merefleksi. Guru menerapkan prinsip pembelajaran berkesadaran, bermakna, menyenangkan untuk mencapai tujuan pembelajaran. Pengalaman belajar tidak harus dilaksanakan dalam satu kali pertemuan</w:t>
            </w:r>
          </w:p>
          <w:p w14:paraId="0B29471F" w14:textId="716DA9F8" w:rsidR="00BE6C81" w:rsidRPr="00011B36" w:rsidRDefault="00BE6C81" w:rsidP="00BE6C81">
            <w:pPr>
              <w:spacing w:line="360" w:lineRule="auto"/>
              <w:jc w:val="both"/>
              <w:rPr>
                <w:rFonts w:asciiTheme="majorBidi" w:hAnsiTheme="majorBidi" w:cstheme="majorBidi"/>
                <w:lang w:val="id-ID"/>
              </w:rPr>
            </w:pPr>
          </w:p>
        </w:tc>
      </w:tr>
      <w:tr w:rsidR="00BE6C81" w:rsidRPr="00011B36" w14:paraId="7AD22AA1" w14:textId="77777777" w:rsidTr="00BE6C81">
        <w:tc>
          <w:tcPr>
            <w:tcW w:w="1656" w:type="dxa"/>
            <w:vMerge/>
            <w:shd w:val="clear" w:color="auto" w:fill="FFF2CC" w:themeFill="accent4" w:themeFillTint="33"/>
          </w:tcPr>
          <w:p w14:paraId="1C57FDE7"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FF2CC" w:themeFill="accent4" w:themeFillTint="33"/>
          </w:tcPr>
          <w:p w14:paraId="419BCCD7" w14:textId="26977CC0"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 xml:space="preserve">Memahami </w:t>
            </w:r>
            <w:r w:rsidRPr="00011B36">
              <w:rPr>
                <w:rFonts w:asciiTheme="majorBidi" w:hAnsiTheme="majorBidi" w:cstheme="majorBidi"/>
                <w:lang w:val="id-ID"/>
              </w:rPr>
              <w:t>(tuliskan prinsip pembelajaran yang digunakan, misal berkesadaran, bermakna, menggembirakan)</w:t>
            </w:r>
          </w:p>
          <w:p w14:paraId="76B437EB" w14:textId="77777777" w:rsidR="00BE6C81" w:rsidRPr="00011B36" w:rsidRDefault="00BE6C81" w:rsidP="00BE6C81">
            <w:pPr>
              <w:spacing w:line="360" w:lineRule="auto"/>
              <w:jc w:val="both"/>
              <w:rPr>
                <w:rFonts w:asciiTheme="majorBidi" w:hAnsiTheme="majorBidi" w:cstheme="majorBidi"/>
                <w:lang w:val="id-ID"/>
              </w:rPr>
            </w:pPr>
          </w:p>
        </w:tc>
      </w:tr>
      <w:tr w:rsidR="00BE6C81" w:rsidRPr="00011B36" w14:paraId="1FDE987A" w14:textId="77777777" w:rsidTr="00BE6C81">
        <w:tc>
          <w:tcPr>
            <w:tcW w:w="1656" w:type="dxa"/>
            <w:vMerge/>
            <w:shd w:val="clear" w:color="auto" w:fill="FFF2CC" w:themeFill="accent4" w:themeFillTint="33"/>
          </w:tcPr>
          <w:p w14:paraId="17A424D1"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FF2CC" w:themeFill="accent4" w:themeFillTint="33"/>
          </w:tcPr>
          <w:p w14:paraId="64F4B1E4" w14:textId="77777777"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Mengaplikasi:</w:t>
            </w:r>
            <w:r w:rsidRPr="00011B36">
              <w:rPr>
                <w:rFonts w:asciiTheme="majorBidi" w:hAnsiTheme="majorBidi" w:cstheme="majorBidi"/>
                <w:lang w:val="id-ID"/>
              </w:rPr>
              <w:t xml:space="preserve"> (tuliskan prinsip pembelajaran yang digunakan, misal berkesadaran, bermakna, menggembirakan)</w:t>
            </w:r>
          </w:p>
          <w:p w14:paraId="0F252A90" w14:textId="77777777" w:rsidR="00BE6C81" w:rsidRPr="00011B36" w:rsidRDefault="00BE6C81" w:rsidP="00BE6C81">
            <w:pPr>
              <w:spacing w:line="360" w:lineRule="auto"/>
              <w:jc w:val="both"/>
              <w:rPr>
                <w:rFonts w:asciiTheme="majorBidi" w:hAnsiTheme="majorBidi" w:cstheme="majorBidi"/>
                <w:lang w:val="id-ID"/>
              </w:rPr>
            </w:pPr>
          </w:p>
        </w:tc>
      </w:tr>
      <w:tr w:rsidR="00BE6C81" w:rsidRPr="00011B36" w14:paraId="2B2916AD" w14:textId="77777777" w:rsidTr="00BE6C81">
        <w:tc>
          <w:tcPr>
            <w:tcW w:w="1656" w:type="dxa"/>
            <w:vMerge/>
            <w:shd w:val="clear" w:color="auto" w:fill="FFF2CC" w:themeFill="accent4" w:themeFillTint="33"/>
          </w:tcPr>
          <w:p w14:paraId="61172449"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FF2CC" w:themeFill="accent4" w:themeFillTint="33"/>
          </w:tcPr>
          <w:p w14:paraId="4FD7F6EF" w14:textId="171E8389"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Merefleksi:</w:t>
            </w:r>
            <w:r w:rsidRPr="00011B36">
              <w:rPr>
                <w:rFonts w:asciiTheme="majorBidi" w:hAnsiTheme="majorBidi" w:cstheme="majorBidi"/>
                <w:lang w:val="id-ID"/>
              </w:rPr>
              <w:t xml:space="preserve"> (tuliskan prinsip pembelajaran yang digunakan, misal berkesadaran, bermakna, menggembirakan)</w:t>
            </w:r>
          </w:p>
        </w:tc>
      </w:tr>
      <w:tr w:rsidR="00BE6C81" w:rsidRPr="00EC7870" w14:paraId="7F0FC241" w14:textId="77777777" w:rsidTr="00BE6C81">
        <w:tc>
          <w:tcPr>
            <w:tcW w:w="1656" w:type="dxa"/>
            <w:vMerge/>
            <w:shd w:val="clear" w:color="auto" w:fill="FFF2CC" w:themeFill="accent4" w:themeFillTint="33"/>
          </w:tcPr>
          <w:p w14:paraId="78D26D04"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FFF2CC" w:themeFill="accent4" w:themeFillTint="33"/>
          </w:tcPr>
          <w:p w14:paraId="6AD678F5" w14:textId="77777777"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PENUTUP:</w:t>
            </w:r>
            <w:r w:rsidRPr="00011B36">
              <w:rPr>
                <w:rFonts w:asciiTheme="majorBidi" w:hAnsiTheme="majorBidi" w:cstheme="majorBidi"/>
                <w:lang w:val="id-ID"/>
              </w:rPr>
              <w:t xml:space="preserve"> (tuliskan prinsip pembelajaran yang digunakan, misal berkesadaran, bermakna, menggembirakan). </w:t>
            </w:r>
          </w:p>
          <w:p w14:paraId="3BAD367A" w14:textId="545F65F0"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lang w:val="id-ID"/>
              </w:rPr>
              <w:t>Tahap akhir dalam proses pembelajaran yang bertujuan memberikan umpan balik yang konstruktif kepada siswa atas pengalaman belajar yang telah dilakukan, menyimpulkan pembelajaran, dan siswa terlibat dalam perencanaan pembelajaran selanjutnya.</w:t>
            </w:r>
          </w:p>
        </w:tc>
      </w:tr>
      <w:tr w:rsidR="00BE6C81" w:rsidRPr="00011B36" w14:paraId="05ADF088" w14:textId="77777777" w:rsidTr="00BE6C81">
        <w:tc>
          <w:tcPr>
            <w:tcW w:w="1656" w:type="dxa"/>
            <w:vMerge w:val="restart"/>
            <w:shd w:val="clear" w:color="auto" w:fill="A8D08D" w:themeFill="accent6" w:themeFillTint="99"/>
          </w:tcPr>
          <w:p w14:paraId="36B37D70" w14:textId="5BC32E5F" w:rsidR="00BE6C81" w:rsidRPr="00011B36" w:rsidRDefault="00BE6C81" w:rsidP="00BE6C81">
            <w:pPr>
              <w:spacing w:line="360" w:lineRule="auto"/>
              <w:rPr>
                <w:rFonts w:asciiTheme="majorBidi" w:hAnsiTheme="majorBidi" w:cstheme="majorBidi"/>
                <w:b/>
                <w:bCs/>
                <w:lang w:val="id-ID"/>
              </w:rPr>
            </w:pPr>
            <w:r w:rsidRPr="00011B36">
              <w:rPr>
                <w:rFonts w:asciiTheme="majorBidi" w:hAnsiTheme="majorBidi" w:cstheme="majorBidi"/>
                <w:b/>
                <w:bCs/>
                <w:lang w:val="id-ID"/>
              </w:rPr>
              <w:t>Asesmen Pembelajaran</w:t>
            </w:r>
          </w:p>
          <w:p w14:paraId="618B10D4" w14:textId="77777777" w:rsidR="00BE6C81" w:rsidRPr="00011B36" w:rsidRDefault="00BE6C81" w:rsidP="00BE6C81">
            <w:pPr>
              <w:spacing w:line="360" w:lineRule="auto"/>
              <w:rPr>
                <w:rFonts w:asciiTheme="majorBidi" w:hAnsiTheme="majorBidi" w:cstheme="majorBidi"/>
                <w:b/>
                <w:bCs/>
                <w:lang w:val="id-ID"/>
              </w:rPr>
            </w:pPr>
          </w:p>
          <w:p w14:paraId="5D05E5C5" w14:textId="71317023"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A8D08D" w:themeFill="accent6" w:themeFillTint="99"/>
          </w:tcPr>
          <w:p w14:paraId="464CA6F5" w14:textId="65669FB7"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Asesmen pada Awal Pembelajaran</w:t>
            </w:r>
            <w:r>
              <w:rPr>
                <w:rFonts w:asciiTheme="majorBidi" w:hAnsiTheme="majorBidi" w:cstheme="majorBidi"/>
                <w:b/>
                <w:bCs/>
                <w:lang w:val="id-ID"/>
              </w:rPr>
              <w:t xml:space="preserve">: </w:t>
            </w:r>
            <w:r w:rsidRPr="006031B1">
              <w:rPr>
                <w:rFonts w:asciiTheme="majorBidi" w:hAnsiTheme="majorBidi" w:cstheme="majorBidi"/>
                <w:lang w:val="id-ID"/>
              </w:rPr>
              <w:t>misalnya dengan</w:t>
            </w:r>
            <w:r>
              <w:rPr>
                <w:rFonts w:asciiTheme="majorBidi" w:hAnsiTheme="majorBidi" w:cstheme="majorBidi"/>
                <w:b/>
                <w:bCs/>
                <w:lang w:val="id-ID"/>
              </w:rPr>
              <w:t xml:space="preserve"> </w:t>
            </w:r>
            <w:r w:rsidRPr="006031B1">
              <w:rPr>
                <w:rFonts w:asciiTheme="majorBidi" w:hAnsiTheme="majorBidi" w:cstheme="majorBidi"/>
                <w:lang w:val="en-US"/>
              </w:rPr>
              <w:t xml:space="preserve"> analisis pencapaian CP sebelumnya, pre-test, diskusi awal, kuesioner, </w:t>
            </w:r>
            <w:r>
              <w:rPr>
                <w:rFonts w:asciiTheme="majorBidi" w:hAnsiTheme="majorBidi" w:cstheme="majorBidi"/>
                <w:lang w:val="en-US"/>
              </w:rPr>
              <w:t>s</w:t>
            </w:r>
            <w:r w:rsidRPr="00011B36">
              <w:rPr>
                <w:rFonts w:asciiTheme="majorBidi" w:hAnsiTheme="majorBidi" w:cstheme="majorBidi"/>
                <w:lang w:val="id-ID"/>
              </w:rPr>
              <w:t>elf assessment, peer assessment</w:t>
            </w:r>
            <w:r>
              <w:rPr>
                <w:rFonts w:asciiTheme="majorBidi" w:hAnsiTheme="majorBidi" w:cstheme="majorBidi"/>
                <w:lang w:val="id-ID"/>
              </w:rPr>
              <w:t>, dll</w:t>
            </w:r>
          </w:p>
        </w:tc>
      </w:tr>
      <w:tr w:rsidR="00BE6C81" w:rsidRPr="00011B36" w14:paraId="5184C60F" w14:textId="77777777" w:rsidTr="00BE6C81">
        <w:tc>
          <w:tcPr>
            <w:tcW w:w="1656" w:type="dxa"/>
            <w:vMerge/>
            <w:shd w:val="clear" w:color="auto" w:fill="A8D08D" w:themeFill="accent6" w:themeFillTint="99"/>
          </w:tcPr>
          <w:p w14:paraId="382B5220"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A8D08D" w:themeFill="accent6" w:themeFillTint="99"/>
          </w:tcPr>
          <w:p w14:paraId="70FA686B" w14:textId="01AC2119"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Asesmen pada Proses Pembelajaran</w:t>
            </w:r>
            <w:r>
              <w:rPr>
                <w:rFonts w:asciiTheme="majorBidi" w:hAnsiTheme="majorBidi" w:cstheme="majorBidi"/>
                <w:b/>
                <w:bCs/>
                <w:lang w:val="id-ID"/>
              </w:rPr>
              <w:t xml:space="preserve">: </w:t>
            </w:r>
            <w:r w:rsidRPr="006031B1">
              <w:rPr>
                <w:rFonts w:asciiTheme="majorBidi" w:hAnsiTheme="majorBidi" w:cstheme="majorBidi"/>
                <w:lang w:val="id-ID"/>
              </w:rPr>
              <w:t>misal</w:t>
            </w:r>
            <w:r>
              <w:rPr>
                <w:rFonts w:asciiTheme="majorBidi" w:hAnsiTheme="majorBidi" w:cstheme="majorBidi"/>
                <w:lang w:val="id-ID"/>
              </w:rPr>
              <w:t xml:space="preserve">  dengan </w:t>
            </w:r>
            <w:r w:rsidRPr="006031B1">
              <w:rPr>
                <w:rFonts w:asciiTheme="majorBidi" w:hAnsiTheme="majorBidi" w:cstheme="majorBidi"/>
                <w:lang w:val="en-US"/>
              </w:rPr>
              <w:t>observasi, refleksi, diskusi, kuis, atau jurnal pem</w:t>
            </w:r>
            <w:r>
              <w:rPr>
                <w:rFonts w:asciiTheme="majorBidi" w:hAnsiTheme="majorBidi" w:cstheme="majorBidi"/>
                <w:lang w:val="en-US"/>
              </w:rPr>
              <w:t>b</w:t>
            </w:r>
            <w:r w:rsidRPr="006031B1">
              <w:rPr>
                <w:rFonts w:asciiTheme="majorBidi" w:hAnsiTheme="majorBidi" w:cstheme="majorBidi"/>
                <w:lang w:val="en-US"/>
              </w:rPr>
              <w:t>elajaran.</w:t>
            </w:r>
          </w:p>
        </w:tc>
      </w:tr>
      <w:tr w:rsidR="00BE6C81" w:rsidRPr="00011B36" w14:paraId="169CC001" w14:textId="77777777" w:rsidTr="00BE6C81">
        <w:tc>
          <w:tcPr>
            <w:tcW w:w="1656" w:type="dxa"/>
            <w:vMerge/>
            <w:shd w:val="clear" w:color="auto" w:fill="A8D08D" w:themeFill="accent6" w:themeFillTint="99"/>
          </w:tcPr>
          <w:p w14:paraId="02F31B52" w14:textId="77777777" w:rsidR="00BE6C81" w:rsidRPr="00011B36" w:rsidRDefault="00BE6C81" w:rsidP="00BE6C81">
            <w:pPr>
              <w:spacing w:line="360" w:lineRule="auto"/>
              <w:rPr>
                <w:rFonts w:asciiTheme="majorBidi" w:hAnsiTheme="majorBidi" w:cstheme="majorBidi"/>
                <w:b/>
                <w:bCs/>
                <w:lang w:val="id-ID"/>
              </w:rPr>
            </w:pPr>
          </w:p>
        </w:tc>
        <w:tc>
          <w:tcPr>
            <w:tcW w:w="7837" w:type="dxa"/>
            <w:shd w:val="clear" w:color="auto" w:fill="A8D08D" w:themeFill="accent6" w:themeFillTint="99"/>
          </w:tcPr>
          <w:p w14:paraId="436BB8C9" w14:textId="319A79A4" w:rsidR="00BE6C81" w:rsidRPr="00011B36" w:rsidRDefault="00BE6C81" w:rsidP="00BE6C81">
            <w:pPr>
              <w:spacing w:line="360" w:lineRule="auto"/>
              <w:jc w:val="both"/>
              <w:rPr>
                <w:rFonts w:asciiTheme="majorBidi" w:hAnsiTheme="majorBidi" w:cstheme="majorBidi"/>
                <w:lang w:val="id-ID"/>
              </w:rPr>
            </w:pPr>
            <w:r w:rsidRPr="00011B36">
              <w:rPr>
                <w:rFonts w:asciiTheme="majorBidi" w:hAnsiTheme="majorBidi" w:cstheme="majorBidi"/>
                <w:b/>
                <w:bCs/>
                <w:lang w:val="id-ID"/>
              </w:rPr>
              <w:t>Asesmen pada Akhir Pembelajaran:</w:t>
            </w:r>
            <w:r w:rsidRPr="00011B36">
              <w:rPr>
                <w:rFonts w:asciiTheme="majorBidi" w:hAnsiTheme="majorBidi" w:cstheme="majorBidi"/>
                <w:lang w:val="id-ID"/>
              </w:rPr>
              <w:t xml:space="preserve"> </w:t>
            </w:r>
            <w:r>
              <w:rPr>
                <w:rFonts w:asciiTheme="majorBidi" w:hAnsiTheme="majorBidi" w:cstheme="majorBidi"/>
                <w:lang w:val="id-ID"/>
              </w:rPr>
              <w:t>misal dengan t</w:t>
            </w:r>
            <w:r w:rsidRPr="00011B36">
              <w:rPr>
                <w:rFonts w:asciiTheme="majorBidi" w:hAnsiTheme="majorBidi" w:cstheme="majorBidi"/>
                <w:lang w:val="id-ID"/>
              </w:rPr>
              <w:t xml:space="preserve">es </w:t>
            </w:r>
            <w:r>
              <w:rPr>
                <w:rFonts w:asciiTheme="majorBidi" w:hAnsiTheme="majorBidi" w:cstheme="majorBidi"/>
                <w:lang w:val="id-ID"/>
              </w:rPr>
              <w:t>t</w:t>
            </w:r>
            <w:r w:rsidRPr="00011B36">
              <w:rPr>
                <w:rFonts w:asciiTheme="majorBidi" w:hAnsiTheme="majorBidi" w:cstheme="majorBidi"/>
                <w:lang w:val="id-ID"/>
              </w:rPr>
              <w:t xml:space="preserve">ulis, </w:t>
            </w:r>
            <w:r>
              <w:rPr>
                <w:rFonts w:asciiTheme="majorBidi" w:hAnsiTheme="majorBidi" w:cstheme="majorBidi"/>
                <w:lang w:val="id-ID"/>
              </w:rPr>
              <w:t>l</w:t>
            </w:r>
            <w:r w:rsidRPr="00011B36">
              <w:rPr>
                <w:rFonts w:asciiTheme="majorBidi" w:hAnsiTheme="majorBidi" w:cstheme="majorBidi"/>
                <w:lang w:val="id-ID"/>
              </w:rPr>
              <w:t xml:space="preserve">isan, </w:t>
            </w:r>
            <w:r>
              <w:rPr>
                <w:rFonts w:asciiTheme="majorBidi" w:hAnsiTheme="majorBidi" w:cstheme="majorBidi"/>
                <w:lang w:val="id-ID"/>
              </w:rPr>
              <w:t>p</w:t>
            </w:r>
            <w:r w:rsidRPr="00011B36">
              <w:rPr>
                <w:rFonts w:asciiTheme="majorBidi" w:hAnsiTheme="majorBidi" w:cstheme="majorBidi"/>
                <w:lang w:val="id-ID"/>
              </w:rPr>
              <w:t xml:space="preserve">enilaian </w:t>
            </w:r>
            <w:r>
              <w:rPr>
                <w:rFonts w:asciiTheme="majorBidi" w:hAnsiTheme="majorBidi" w:cstheme="majorBidi"/>
                <w:lang w:val="id-ID"/>
              </w:rPr>
              <w:t>p</w:t>
            </w:r>
            <w:r w:rsidRPr="00011B36">
              <w:rPr>
                <w:rFonts w:asciiTheme="majorBidi" w:hAnsiTheme="majorBidi" w:cstheme="majorBidi"/>
                <w:lang w:val="id-ID"/>
              </w:rPr>
              <w:t>royek, produk, kinerj</w:t>
            </w:r>
            <w:r>
              <w:rPr>
                <w:rFonts w:asciiTheme="majorBidi" w:hAnsiTheme="majorBidi" w:cstheme="majorBidi"/>
                <w:lang w:val="id-ID"/>
              </w:rPr>
              <w:t xml:space="preserve">a (praktik), </w:t>
            </w:r>
            <w:r w:rsidRPr="006031B1">
              <w:rPr>
                <w:rFonts w:asciiTheme="majorBidi" w:hAnsiTheme="majorBidi" w:cstheme="majorBidi"/>
                <w:lang w:val="en-US"/>
              </w:rPr>
              <w:t>portofolio</w:t>
            </w:r>
            <w:r>
              <w:rPr>
                <w:rFonts w:asciiTheme="majorBidi" w:hAnsiTheme="majorBidi" w:cstheme="majorBidi"/>
                <w:lang w:val="en-US"/>
              </w:rPr>
              <w:t>, presentasi, dll</w:t>
            </w:r>
          </w:p>
        </w:tc>
      </w:tr>
    </w:tbl>
    <w:p w14:paraId="76C896D7" w14:textId="77777777" w:rsidR="00F274E5" w:rsidRPr="00011B36" w:rsidRDefault="00F274E5">
      <w:pPr>
        <w:rPr>
          <w:rFonts w:asciiTheme="majorBidi" w:hAnsiTheme="majorBidi" w:cstheme="majorBidi"/>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544"/>
      </w:tblGrid>
      <w:tr w:rsidR="003815F8" w14:paraId="45F9558E" w14:textId="77777777" w:rsidTr="003815F8">
        <w:tc>
          <w:tcPr>
            <w:tcW w:w="5949" w:type="dxa"/>
          </w:tcPr>
          <w:p w14:paraId="7073BDE6" w14:textId="77777777" w:rsidR="003815F8" w:rsidRDefault="003815F8" w:rsidP="00FC5C52">
            <w:pPr>
              <w:rPr>
                <w:rFonts w:asciiTheme="majorBidi" w:hAnsiTheme="majorBidi" w:cstheme="majorBidi"/>
              </w:rPr>
            </w:pPr>
          </w:p>
        </w:tc>
        <w:tc>
          <w:tcPr>
            <w:tcW w:w="3544" w:type="dxa"/>
          </w:tcPr>
          <w:p w14:paraId="234916B8" w14:textId="1C861F95" w:rsidR="003815F8" w:rsidRDefault="003815F8" w:rsidP="00FC5C52">
            <w:pPr>
              <w:rPr>
                <w:rFonts w:asciiTheme="majorBidi" w:hAnsiTheme="majorBidi" w:cstheme="majorBidi"/>
              </w:rPr>
            </w:pPr>
            <w:r>
              <w:rPr>
                <w:rFonts w:asciiTheme="majorBidi" w:hAnsiTheme="majorBidi" w:cstheme="majorBidi"/>
              </w:rPr>
              <w:t>Kediri, 14 Juli 2025</w:t>
            </w:r>
          </w:p>
        </w:tc>
      </w:tr>
      <w:tr w:rsidR="003815F8" w14:paraId="0F91AFD7" w14:textId="77777777" w:rsidTr="003815F8">
        <w:tc>
          <w:tcPr>
            <w:tcW w:w="5949" w:type="dxa"/>
          </w:tcPr>
          <w:p w14:paraId="0953F1B8" w14:textId="10218CBD" w:rsidR="003815F8" w:rsidRDefault="003815F8" w:rsidP="00FC5C52">
            <w:pPr>
              <w:rPr>
                <w:rFonts w:asciiTheme="majorBidi" w:hAnsiTheme="majorBidi" w:cstheme="majorBidi"/>
              </w:rPr>
            </w:pPr>
            <w:r>
              <w:rPr>
                <w:rFonts w:asciiTheme="majorBidi" w:hAnsiTheme="majorBidi" w:cstheme="majorBidi"/>
              </w:rPr>
              <w:t>Mengetahui,</w:t>
            </w:r>
          </w:p>
        </w:tc>
        <w:tc>
          <w:tcPr>
            <w:tcW w:w="3544" w:type="dxa"/>
          </w:tcPr>
          <w:p w14:paraId="746CDE1B" w14:textId="65C8F87A" w:rsidR="003815F8" w:rsidRDefault="003815F8" w:rsidP="00FC5C52">
            <w:pPr>
              <w:rPr>
                <w:rFonts w:asciiTheme="majorBidi" w:hAnsiTheme="majorBidi" w:cstheme="majorBidi"/>
              </w:rPr>
            </w:pPr>
          </w:p>
        </w:tc>
      </w:tr>
      <w:tr w:rsidR="003815F8" w14:paraId="5078CB8F" w14:textId="77777777" w:rsidTr="003815F8">
        <w:tc>
          <w:tcPr>
            <w:tcW w:w="5949" w:type="dxa"/>
          </w:tcPr>
          <w:p w14:paraId="631392A9" w14:textId="3A7F8E58" w:rsidR="003815F8" w:rsidRDefault="003815F8" w:rsidP="00FC5C52">
            <w:pPr>
              <w:rPr>
                <w:rFonts w:asciiTheme="majorBidi" w:hAnsiTheme="majorBidi" w:cstheme="majorBidi"/>
              </w:rPr>
            </w:pPr>
            <w:r>
              <w:rPr>
                <w:rFonts w:asciiTheme="majorBidi" w:hAnsiTheme="majorBidi" w:cstheme="majorBidi"/>
              </w:rPr>
              <w:t xml:space="preserve">Kepala </w:t>
            </w:r>
            <w:r w:rsidR="00686142">
              <w:rPr>
                <w:rFonts w:asciiTheme="majorBidi" w:hAnsiTheme="majorBidi" w:cstheme="majorBidi"/>
              </w:rPr>
              <w:t>…………………..</w:t>
            </w:r>
          </w:p>
        </w:tc>
        <w:tc>
          <w:tcPr>
            <w:tcW w:w="3544" w:type="dxa"/>
          </w:tcPr>
          <w:p w14:paraId="00EE4925" w14:textId="69F15402" w:rsidR="003815F8" w:rsidRDefault="003815F8" w:rsidP="00FC5C52">
            <w:pPr>
              <w:rPr>
                <w:rFonts w:asciiTheme="majorBidi" w:hAnsiTheme="majorBidi" w:cstheme="majorBidi"/>
              </w:rPr>
            </w:pPr>
            <w:r>
              <w:rPr>
                <w:rFonts w:asciiTheme="majorBidi" w:hAnsiTheme="majorBidi" w:cstheme="majorBidi"/>
              </w:rPr>
              <w:t>Guru Mata Pelajaran</w:t>
            </w:r>
          </w:p>
        </w:tc>
      </w:tr>
      <w:tr w:rsidR="003815F8" w14:paraId="12696817" w14:textId="77777777" w:rsidTr="003815F8">
        <w:tc>
          <w:tcPr>
            <w:tcW w:w="5949" w:type="dxa"/>
          </w:tcPr>
          <w:p w14:paraId="471A1E8A" w14:textId="77777777" w:rsidR="003815F8" w:rsidRDefault="003815F8" w:rsidP="00FC5C52">
            <w:pPr>
              <w:rPr>
                <w:rFonts w:asciiTheme="majorBidi" w:hAnsiTheme="majorBidi" w:cstheme="majorBidi"/>
              </w:rPr>
            </w:pPr>
          </w:p>
          <w:p w14:paraId="6D6DE27F" w14:textId="77777777" w:rsidR="003815F8" w:rsidRDefault="003815F8" w:rsidP="00FC5C52">
            <w:pPr>
              <w:rPr>
                <w:rFonts w:asciiTheme="majorBidi" w:hAnsiTheme="majorBidi" w:cstheme="majorBidi"/>
              </w:rPr>
            </w:pPr>
          </w:p>
          <w:p w14:paraId="60B10DE7" w14:textId="77777777" w:rsidR="003815F8" w:rsidRDefault="003815F8" w:rsidP="00FC5C52">
            <w:pPr>
              <w:rPr>
                <w:rFonts w:asciiTheme="majorBidi" w:hAnsiTheme="majorBidi" w:cstheme="majorBidi"/>
              </w:rPr>
            </w:pPr>
          </w:p>
          <w:p w14:paraId="60A7BADB" w14:textId="77777777" w:rsidR="003815F8" w:rsidRDefault="003815F8" w:rsidP="00FC5C52">
            <w:pPr>
              <w:rPr>
                <w:rFonts w:asciiTheme="majorBidi" w:hAnsiTheme="majorBidi" w:cstheme="majorBidi"/>
              </w:rPr>
            </w:pPr>
          </w:p>
          <w:p w14:paraId="059F26A5" w14:textId="5AAFC2B4" w:rsidR="003815F8" w:rsidRDefault="00686142" w:rsidP="00FC5C52">
            <w:pPr>
              <w:rPr>
                <w:rFonts w:asciiTheme="majorBidi" w:hAnsiTheme="majorBidi" w:cstheme="majorBidi"/>
              </w:rPr>
            </w:pPr>
            <w:r>
              <w:rPr>
                <w:rFonts w:asciiTheme="majorBidi" w:hAnsiTheme="majorBidi" w:cstheme="majorBidi"/>
              </w:rPr>
              <w:t>………………………..</w:t>
            </w:r>
          </w:p>
          <w:p w14:paraId="452612DA" w14:textId="5C0DF694" w:rsidR="003815F8" w:rsidRDefault="003815F8" w:rsidP="00FC5C52">
            <w:pPr>
              <w:rPr>
                <w:rFonts w:asciiTheme="majorBidi" w:hAnsiTheme="majorBidi" w:cstheme="majorBidi"/>
              </w:rPr>
            </w:pPr>
            <w:r>
              <w:rPr>
                <w:rFonts w:asciiTheme="majorBidi" w:hAnsiTheme="majorBidi" w:cstheme="majorBidi"/>
              </w:rPr>
              <w:t>NIP 19……………………..</w:t>
            </w:r>
          </w:p>
        </w:tc>
        <w:tc>
          <w:tcPr>
            <w:tcW w:w="3544" w:type="dxa"/>
          </w:tcPr>
          <w:p w14:paraId="4A6D321E" w14:textId="77777777" w:rsidR="003815F8" w:rsidRDefault="003815F8" w:rsidP="00FC5C52">
            <w:pPr>
              <w:rPr>
                <w:rFonts w:asciiTheme="majorBidi" w:hAnsiTheme="majorBidi" w:cstheme="majorBidi"/>
              </w:rPr>
            </w:pPr>
          </w:p>
          <w:p w14:paraId="5EF8A0A9" w14:textId="77777777" w:rsidR="003815F8" w:rsidRDefault="003815F8" w:rsidP="00FC5C52">
            <w:pPr>
              <w:rPr>
                <w:rFonts w:asciiTheme="majorBidi" w:hAnsiTheme="majorBidi" w:cstheme="majorBidi"/>
              </w:rPr>
            </w:pPr>
          </w:p>
          <w:p w14:paraId="2184CDA5" w14:textId="77777777" w:rsidR="003815F8" w:rsidRDefault="003815F8" w:rsidP="00FC5C52">
            <w:pPr>
              <w:rPr>
                <w:rFonts w:asciiTheme="majorBidi" w:hAnsiTheme="majorBidi" w:cstheme="majorBidi"/>
              </w:rPr>
            </w:pPr>
          </w:p>
          <w:p w14:paraId="57252CAA" w14:textId="77777777" w:rsidR="003815F8" w:rsidRDefault="003815F8" w:rsidP="00FC5C52">
            <w:pPr>
              <w:rPr>
                <w:rFonts w:asciiTheme="majorBidi" w:hAnsiTheme="majorBidi" w:cstheme="majorBidi"/>
              </w:rPr>
            </w:pPr>
          </w:p>
          <w:p w14:paraId="60C12F1B" w14:textId="77777777" w:rsidR="003815F8" w:rsidRDefault="003815F8" w:rsidP="00FC5C52">
            <w:pPr>
              <w:rPr>
                <w:rFonts w:asciiTheme="majorBidi" w:hAnsiTheme="majorBidi" w:cstheme="majorBidi"/>
              </w:rPr>
            </w:pPr>
            <w:r>
              <w:rPr>
                <w:rFonts w:asciiTheme="majorBidi" w:hAnsiTheme="majorBidi" w:cstheme="majorBidi"/>
              </w:rPr>
              <w:t>………………………………</w:t>
            </w:r>
          </w:p>
          <w:p w14:paraId="60AE1BB2" w14:textId="4F4EAC8E" w:rsidR="003815F8" w:rsidRDefault="003815F8" w:rsidP="00FC5C52">
            <w:pPr>
              <w:rPr>
                <w:rFonts w:asciiTheme="majorBidi" w:hAnsiTheme="majorBidi" w:cstheme="majorBidi"/>
              </w:rPr>
            </w:pPr>
            <w:r>
              <w:rPr>
                <w:rFonts w:asciiTheme="majorBidi" w:hAnsiTheme="majorBidi" w:cstheme="majorBidi"/>
              </w:rPr>
              <w:t>NIP ………………………….</w:t>
            </w:r>
          </w:p>
        </w:tc>
      </w:tr>
    </w:tbl>
    <w:p w14:paraId="5638FC47" w14:textId="77777777" w:rsidR="00FC5C52" w:rsidRDefault="00FC5C52" w:rsidP="00FC5C52">
      <w:pPr>
        <w:rPr>
          <w:rFonts w:asciiTheme="majorBidi" w:hAnsiTheme="majorBidi" w:cstheme="majorBidi"/>
        </w:rPr>
      </w:pPr>
    </w:p>
    <w:p w14:paraId="009D47DB" w14:textId="77777777" w:rsidR="00902EEA" w:rsidRDefault="00902EEA" w:rsidP="00FC5C52">
      <w:pPr>
        <w:rPr>
          <w:rFonts w:asciiTheme="majorBidi" w:hAnsiTheme="majorBidi" w:cstheme="majorBidi"/>
        </w:rPr>
      </w:pPr>
    </w:p>
    <w:p w14:paraId="4D3D6674" w14:textId="77777777" w:rsidR="00902EEA" w:rsidRDefault="00902EEA" w:rsidP="00FC5C52">
      <w:pPr>
        <w:rPr>
          <w:rFonts w:asciiTheme="majorBidi" w:hAnsiTheme="majorBidi" w:cstheme="majorBidi"/>
        </w:rPr>
      </w:pPr>
    </w:p>
    <w:p w14:paraId="33BFCD77" w14:textId="77777777" w:rsidR="00902EEA" w:rsidRDefault="00902EEA" w:rsidP="00FC5C52">
      <w:pPr>
        <w:rPr>
          <w:rFonts w:asciiTheme="majorBidi" w:hAnsiTheme="majorBidi" w:cstheme="majorBidi"/>
        </w:rPr>
      </w:pPr>
    </w:p>
    <w:p w14:paraId="30BE7C1F" w14:textId="77777777" w:rsidR="00902EEA" w:rsidRDefault="00902EEA" w:rsidP="00FC5C52">
      <w:pPr>
        <w:rPr>
          <w:rFonts w:asciiTheme="majorBidi" w:hAnsiTheme="majorBidi" w:cstheme="majorBidi"/>
        </w:rPr>
      </w:pPr>
    </w:p>
    <w:p w14:paraId="6FC98B02" w14:textId="77777777" w:rsidR="00902EEA" w:rsidRDefault="00902EEA" w:rsidP="00FC5C52">
      <w:pPr>
        <w:rPr>
          <w:rFonts w:asciiTheme="majorBidi" w:hAnsiTheme="majorBidi" w:cstheme="majorBidi"/>
        </w:rPr>
      </w:pPr>
    </w:p>
    <w:p w14:paraId="2DBA202E" w14:textId="77777777" w:rsidR="00902EEA" w:rsidRDefault="00902EEA" w:rsidP="00FC5C52">
      <w:pPr>
        <w:rPr>
          <w:rFonts w:asciiTheme="majorBidi" w:hAnsiTheme="majorBidi" w:cstheme="majorBidi"/>
        </w:rPr>
      </w:pPr>
    </w:p>
    <w:p w14:paraId="0B8AEF58" w14:textId="77777777" w:rsidR="00902EEA" w:rsidRDefault="00902EEA" w:rsidP="00FC5C52">
      <w:pPr>
        <w:rPr>
          <w:rFonts w:asciiTheme="majorBidi" w:hAnsiTheme="majorBidi" w:cstheme="majorBidi"/>
        </w:rPr>
      </w:pPr>
    </w:p>
    <w:p w14:paraId="3FF956FD" w14:textId="77777777" w:rsidR="00902EEA" w:rsidRDefault="00902EEA" w:rsidP="00FC5C52">
      <w:pPr>
        <w:rPr>
          <w:rFonts w:asciiTheme="majorBidi" w:hAnsiTheme="majorBidi" w:cstheme="majorBidi"/>
        </w:rPr>
      </w:pPr>
    </w:p>
    <w:p w14:paraId="3CEE48D8" w14:textId="40846A26" w:rsidR="00902EEA" w:rsidRPr="00902EEA" w:rsidRDefault="00902EEA" w:rsidP="00902EEA">
      <w:pPr>
        <w:jc w:val="center"/>
        <w:rPr>
          <w:rFonts w:asciiTheme="majorBidi" w:hAnsiTheme="majorBidi" w:cstheme="majorBidi"/>
          <w:b/>
          <w:bCs/>
        </w:rPr>
      </w:pPr>
      <w:r w:rsidRPr="00902EEA">
        <w:rPr>
          <w:rFonts w:asciiTheme="majorBidi" w:hAnsiTheme="majorBidi" w:cstheme="majorBidi"/>
          <w:b/>
          <w:bCs/>
        </w:rPr>
        <w:t>LAMPIRAN ASESMEN</w:t>
      </w:r>
    </w:p>
    <w:sectPr w:rsidR="00902EEA" w:rsidRPr="00902EEA" w:rsidSect="003815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4E5"/>
    <w:rsid w:val="0001007C"/>
    <w:rsid w:val="00011B36"/>
    <w:rsid w:val="000278A5"/>
    <w:rsid w:val="000D2A59"/>
    <w:rsid w:val="00261B2A"/>
    <w:rsid w:val="002D20B2"/>
    <w:rsid w:val="00332BDB"/>
    <w:rsid w:val="003815F8"/>
    <w:rsid w:val="004A1D82"/>
    <w:rsid w:val="00515E2F"/>
    <w:rsid w:val="00590A69"/>
    <w:rsid w:val="006031B1"/>
    <w:rsid w:val="00686142"/>
    <w:rsid w:val="007B6822"/>
    <w:rsid w:val="008716B5"/>
    <w:rsid w:val="00902EEA"/>
    <w:rsid w:val="00956223"/>
    <w:rsid w:val="00A10B47"/>
    <w:rsid w:val="00AD4DBB"/>
    <w:rsid w:val="00B67506"/>
    <w:rsid w:val="00BE6C81"/>
    <w:rsid w:val="00C060F1"/>
    <w:rsid w:val="00C066FA"/>
    <w:rsid w:val="00C25BE2"/>
    <w:rsid w:val="00C40318"/>
    <w:rsid w:val="00CE21B9"/>
    <w:rsid w:val="00D01C9A"/>
    <w:rsid w:val="00D12411"/>
    <w:rsid w:val="00D7283D"/>
    <w:rsid w:val="00D825AE"/>
    <w:rsid w:val="00E27D81"/>
    <w:rsid w:val="00E96040"/>
    <w:rsid w:val="00EB357A"/>
    <w:rsid w:val="00EC7870"/>
    <w:rsid w:val="00F274E5"/>
    <w:rsid w:val="00F86383"/>
    <w:rsid w:val="00FC5C52"/>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A11AE"/>
  <w15:chartTrackingRefBased/>
  <w15:docId w15:val="{ADA8648F-7EAD-4997-8763-6A570394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74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74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74E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74E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74E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74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74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74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74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4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74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74E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74E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74E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74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74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74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74E5"/>
    <w:rPr>
      <w:rFonts w:eastAsiaTheme="majorEastAsia" w:cstheme="majorBidi"/>
      <w:color w:val="272727" w:themeColor="text1" w:themeTint="D8"/>
    </w:rPr>
  </w:style>
  <w:style w:type="paragraph" w:styleId="Title">
    <w:name w:val="Title"/>
    <w:basedOn w:val="Normal"/>
    <w:next w:val="Normal"/>
    <w:link w:val="TitleChar"/>
    <w:uiPriority w:val="10"/>
    <w:qFormat/>
    <w:rsid w:val="00F274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4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74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74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74E5"/>
    <w:pPr>
      <w:spacing w:before="160"/>
      <w:jc w:val="center"/>
    </w:pPr>
    <w:rPr>
      <w:i/>
      <w:iCs/>
      <w:color w:val="404040" w:themeColor="text1" w:themeTint="BF"/>
    </w:rPr>
  </w:style>
  <w:style w:type="character" w:customStyle="1" w:styleId="QuoteChar">
    <w:name w:val="Quote Char"/>
    <w:basedOn w:val="DefaultParagraphFont"/>
    <w:link w:val="Quote"/>
    <w:uiPriority w:val="29"/>
    <w:rsid w:val="00F274E5"/>
    <w:rPr>
      <w:i/>
      <w:iCs/>
      <w:color w:val="404040" w:themeColor="text1" w:themeTint="BF"/>
    </w:rPr>
  </w:style>
  <w:style w:type="paragraph" w:styleId="ListParagraph">
    <w:name w:val="List Paragraph"/>
    <w:basedOn w:val="Normal"/>
    <w:uiPriority w:val="34"/>
    <w:qFormat/>
    <w:rsid w:val="00F274E5"/>
    <w:pPr>
      <w:ind w:left="720"/>
      <w:contextualSpacing/>
    </w:pPr>
  </w:style>
  <w:style w:type="character" w:styleId="IntenseEmphasis">
    <w:name w:val="Intense Emphasis"/>
    <w:basedOn w:val="DefaultParagraphFont"/>
    <w:uiPriority w:val="21"/>
    <w:qFormat/>
    <w:rsid w:val="00F274E5"/>
    <w:rPr>
      <w:i/>
      <w:iCs/>
      <w:color w:val="2F5496" w:themeColor="accent1" w:themeShade="BF"/>
    </w:rPr>
  </w:style>
  <w:style w:type="paragraph" w:styleId="IntenseQuote">
    <w:name w:val="Intense Quote"/>
    <w:basedOn w:val="Normal"/>
    <w:next w:val="Normal"/>
    <w:link w:val="IntenseQuoteChar"/>
    <w:uiPriority w:val="30"/>
    <w:qFormat/>
    <w:rsid w:val="00F274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74E5"/>
    <w:rPr>
      <w:i/>
      <w:iCs/>
      <w:color w:val="2F5496" w:themeColor="accent1" w:themeShade="BF"/>
    </w:rPr>
  </w:style>
  <w:style w:type="character" w:styleId="IntenseReference">
    <w:name w:val="Intense Reference"/>
    <w:basedOn w:val="DefaultParagraphFont"/>
    <w:uiPriority w:val="32"/>
    <w:qFormat/>
    <w:rsid w:val="00F274E5"/>
    <w:rPr>
      <w:b/>
      <w:bCs/>
      <w:smallCaps/>
      <w:color w:val="2F5496" w:themeColor="accent1" w:themeShade="BF"/>
      <w:spacing w:val="5"/>
    </w:rPr>
  </w:style>
  <w:style w:type="table" w:styleId="TableGrid">
    <w:name w:val="Table Grid"/>
    <w:basedOn w:val="TableNormal"/>
    <w:uiPriority w:val="39"/>
    <w:rsid w:val="00F27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E6C81"/>
    <w:pPr>
      <w:widowControl w:val="0"/>
      <w:autoSpaceDE w:val="0"/>
      <w:autoSpaceDN w:val="0"/>
      <w:spacing w:after="0" w:line="240" w:lineRule="auto"/>
    </w:pPr>
    <w:rPr>
      <w:rFonts w:ascii="Trebuchet MS" w:eastAsia="Trebuchet MS" w:hAnsi="Trebuchet MS" w:cs="Trebuchet MS"/>
      <w:kern w:val="0"/>
      <w:sz w:val="16"/>
      <w:szCs w:val="16"/>
      <w:lang w:val="id"/>
      <w14:ligatures w14:val="none"/>
    </w:rPr>
  </w:style>
  <w:style w:type="character" w:customStyle="1" w:styleId="BodyTextChar">
    <w:name w:val="Body Text Char"/>
    <w:basedOn w:val="DefaultParagraphFont"/>
    <w:link w:val="BodyText"/>
    <w:uiPriority w:val="1"/>
    <w:rsid w:val="00BE6C81"/>
    <w:rPr>
      <w:rFonts w:ascii="Trebuchet MS" w:eastAsia="Trebuchet MS" w:hAnsi="Trebuchet MS" w:cs="Trebuchet MS"/>
      <w:kern w:val="0"/>
      <w:sz w:val="16"/>
      <w:szCs w:val="16"/>
      <w:lang w:val="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3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ORIGINAL</dc:creator>
  <cp:keywords/>
  <dc:description/>
  <cp:lastModifiedBy>OFFICE ORIGINAL</cp:lastModifiedBy>
  <cp:revision>24</cp:revision>
  <dcterms:created xsi:type="dcterms:W3CDTF">2025-06-11T09:16:00Z</dcterms:created>
  <dcterms:modified xsi:type="dcterms:W3CDTF">2025-10-21T00:38:00Z</dcterms:modified>
</cp:coreProperties>
</file>